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69F7" w14:textId="022AE18E" w:rsidR="00A34277" w:rsidRPr="00501B2D" w:rsidRDefault="006F4C0E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B2D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</w:p>
    <w:p w14:paraId="28AF8006" w14:textId="08870932" w:rsidR="00B95055" w:rsidRPr="00A2403B" w:rsidRDefault="00A2403B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144160274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Неврология</w:t>
      </w:r>
    </w:p>
    <w:p w14:paraId="6B759B67" w14:textId="7B46584C" w:rsidR="00B95055" w:rsidRPr="00A2403B" w:rsidRDefault="00A2403B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Неврология</w:t>
      </w:r>
    </w:p>
    <w:p w14:paraId="6B6B8691" w14:textId="12DB9A91" w:rsidR="00512F0D" w:rsidRPr="00A2403B" w:rsidRDefault="00A2403B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Neurology</w:t>
      </w:r>
    </w:p>
    <w:bookmarkEnd w:id="0"/>
    <w:p w14:paraId="3B2F1DF9" w14:textId="77777777" w:rsidR="00BB4690" w:rsidRPr="00501B2D" w:rsidRDefault="00BB4690" w:rsidP="00DD62D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6384"/>
        <w:gridCol w:w="567"/>
        <w:gridCol w:w="708"/>
        <w:gridCol w:w="7088"/>
      </w:tblGrid>
      <w:tr w:rsidR="00454A3A" w:rsidRPr="00501B2D" w14:paraId="723FCA4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B2C18B" w14:textId="1E8FB3F1" w:rsidR="00454A3A" w:rsidRPr="00501B2D" w:rsidRDefault="00454A3A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0CC164AC" w14:textId="3AE88994" w:rsidR="00454A3A" w:rsidRPr="00501B2D" w:rsidRDefault="00454A3A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Общая информация о </w:t>
            </w:r>
            <w:r w:rsidR="005A68DC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1B38FD" w:rsidRPr="00501B2D" w14:paraId="189BE28A" w14:textId="77777777" w:rsidTr="00D3634B">
        <w:tc>
          <w:tcPr>
            <w:tcW w:w="562" w:type="dxa"/>
          </w:tcPr>
          <w:p w14:paraId="14404E61" w14:textId="23F14E78" w:rsidR="00454A3A" w:rsidRPr="00501B2D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51" w:type="dxa"/>
            <w:gridSpan w:val="2"/>
          </w:tcPr>
          <w:p w14:paraId="3FE403DD" w14:textId="77777777" w:rsidR="00474638" w:rsidRPr="00501B2D" w:rsidRDefault="00217BB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Факультет/школа</w:t>
            </w:r>
            <w:r w:rsidR="000C1709" w:rsidRPr="00501B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5ADB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0B9C75" w14:textId="21908250" w:rsidR="00454A3A" w:rsidRPr="00501B2D" w:rsidRDefault="004746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Высшая школа медицины</w:t>
            </w:r>
          </w:p>
        </w:tc>
        <w:tc>
          <w:tcPr>
            <w:tcW w:w="708" w:type="dxa"/>
          </w:tcPr>
          <w:p w14:paraId="127DF758" w14:textId="508522DF" w:rsidR="00454A3A" w:rsidRPr="00501B2D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14:paraId="59757FB5" w14:textId="77777777" w:rsidR="00840BB3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Кредиты (ECTS): </w:t>
            </w:r>
          </w:p>
          <w:p w14:paraId="264F119F" w14:textId="5445C0FB" w:rsidR="00840BB3" w:rsidRPr="00A2403B" w:rsidRDefault="00A2403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кредита – 120 часов</w:t>
            </w:r>
          </w:p>
          <w:p w14:paraId="05869F5A" w14:textId="0DF59D23" w:rsidR="007D69DA" w:rsidRPr="00501B2D" w:rsidRDefault="007D69D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FD" w:rsidRPr="00501B2D" w14:paraId="57901F40" w14:textId="77777777" w:rsidTr="00D3634B">
        <w:trPr>
          <w:trHeight w:val="425"/>
        </w:trPr>
        <w:tc>
          <w:tcPr>
            <w:tcW w:w="562" w:type="dxa"/>
          </w:tcPr>
          <w:p w14:paraId="2F4E8D5E" w14:textId="78A2D69E" w:rsidR="00454A3A" w:rsidRPr="00501B2D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951" w:type="dxa"/>
            <w:gridSpan w:val="2"/>
          </w:tcPr>
          <w:p w14:paraId="6ABCC3ED" w14:textId="77777777" w:rsidR="00454A3A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  <w:r w:rsidR="00CE3D61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(ОП)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A939122" w14:textId="77777777" w:rsidR="00D715BE" w:rsidRPr="00501B2D" w:rsidRDefault="00D715B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B6808" w14:textId="1CD7BBD6" w:rsidR="00512F0D" w:rsidRPr="00501B2D" w:rsidRDefault="00512F0D" w:rsidP="00DD62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sz w:val="24"/>
                <w:szCs w:val="24"/>
              </w:rPr>
              <w:t>6B1010</w:t>
            </w:r>
            <w:r w:rsidR="00AD2AA8" w:rsidRPr="00501B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01B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ЖАЛПЫ МЕДИЦИНА </w:t>
            </w:r>
          </w:p>
          <w:p w14:paraId="08E2BCB2" w14:textId="13406964" w:rsidR="00512F0D" w:rsidRPr="00A2403B" w:rsidRDefault="00512F0D" w:rsidP="00DD62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  <w:r w:rsidRPr="00501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</w:t>
            </w:r>
            <w:r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1010</w:t>
            </w:r>
            <w:r w:rsidR="00AD2AA8"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50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</w:t>
            </w:r>
            <w:r w:rsidRPr="00A2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01B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МЕДИЦИНА</w:t>
            </w:r>
            <w:r w:rsidRPr="00A240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14:paraId="7D6DBE92" w14:textId="15BB4CF0" w:rsidR="00512F0D" w:rsidRPr="00501B2D" w:rsidRDefault="00512F0D" w:rsidP="00DD62D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6B1010</w:t>
            </w:r>
            <w:r w:rsidR="00AD2AA8" w:rsidRPr="00A2403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 w:rsidRPr="00501B2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GENERAL MEDICINE </w:t>
            </w:r>
          </w:p>
          <w:p w14:paraId="739222B1" w14:textId="3BF3DBFE" w:rsidR="00474638" w:rsidRPr="00501B2D" w:rsidRDefault="0047463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14:paraId="4849CE72" w14:textId="39A1C3C6" w:rsidR="00454A3A" w:rsidRPr="00501B2D" w:rsidRDefault="000C170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14:paraId="5C9A3087" w14:textId="77777777" w:rsidR="00454A3A" w:rsidRDefault="005A68DC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Пререквизиты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48EDE14A" w14:textId="592EADD7" w:rsidR="00741049" w:rsidRPr="00F51F6C" w:rsidRDefault="0074104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Жүйке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жүйесі және неврология негіздері/ </w:t>
            </w:r>
            <w:r w:rsidRPr="00741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Нервная система и основы неврологии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/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Nervous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basics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51F6C" w:rsidRPr="00F51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neurology</w:t>
            </w:r>
          </w:p>
          <w:p w14:paraId="09C074F8" w14:textId="77777777" w:rsidR="00512F0D" w:rsidRPr="00501B2D" w:rsidRDefault="00512F0D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90D5A" w14:textId="77777777" w:rsidR="001A6C8A" w:rsidRPr="00501B2D" w:rsidRDefault="001A6C8A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Постреквизиты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  <w:p w14:paraId="7EA79940" w14:textId="63B75ECF" w:rsidR="00BF3B14" w:rsidRPr="00F51F6C" w:rsidRDefault="0074104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Резидентура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F51F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Резидентура/ </w:t>
            </w:r>
            <w:proofErr w:type="spellStart"/>
            <w:r w:rsidR="00F51F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Residentship</w:t>
            </w:r>
            <w:proofErr w:type="spellEnd"/>
          </w:p>
          <w:p w14:paraId="5281C5DA" w14:textId="1CBCB197" w:rsidR="00EB1983" w:rsidRPr="00501B2D" w:rsidRDefault="00EB198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6414A" w:rsidRPr="00501B2D" w14:paraId="56F2A982" w14:textId="77777777" w:rsidTr="00D3634B">
        <w:tc>
          <w:tcPr>
            <w:tcW w:w="562" w:type="dxa"/>
          </w:tcPr>
          <w:p w14:paraId="175D4B96" w14:textId="206FAA3E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6951" w:type="dxa"/>
            <w:gridSpan w:val="2"/>
            <w:shd w:val="clear" w:color="auto" w:fill="auto"/>
          </w:tcPr>
          <w:p w14:paraId="31168BBA" w14:textId="77777777" w:rsidR="0066414A" w:rsidRPr="00501B2D" w:rsidRDefault="00CE3D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Агентство и год аккредитации ОП</w:t>
            </w:r>
          </w:p>
          <w:p w14:paraId="4877B798" w14:textId="77777777" w:rsidR="00D715BE" w:rsidRPr="00501B2D" w:rsidRDefault="00D715B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E4582" w14:textId="7CB10FF2" w:rsidR="007E5ADB" w:rsidRPr="00501B2D" w:rsidRDefault="007E5AD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НААР 2021</w:t>
            </w:r>
          </w:p>
        </w:tc>
        <w:tc>
          <w:tcPr>
            <w:tcW w:w="708" w:type="dxa"/>
          </w:tcPr>
          <w:p w14:paraId="02CD5151" w14:textId="71D57470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14:paraId="39167444" w14:textId="77777777" w:rsidR="0066414A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СРС/СРМ/СРД (кол-во):</w:t>
            </w:r>
          </w:p>
          <w:p w14:paraId="19B52FAC" w14:textId="3D7E441E" w:rsidR="007E5ADB" w:rsidRPr="00A2403B" w:rsidRDefault="00A2403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D69DA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66414A" w:rsidRPr="00501B2D" w14:paraId="14D7074E" w14:textId="77777777" w:rsidTr="00D3634B">
        <w:tc>
          <w:tcPr>
            <w:tcW w:w="562" w:type="dxa"/>
          </w:tcPr>
          <w:p w14:paraId="2204B3DA" w14:textId="4658AFA6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05619FE" w14:textId="77777777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1" w:type="dxa"/>
            <w:gridSpan w:val="2"/>
          </w:tcPr>
          <w:p w14:paraId="1CF5C256" w14:textId="77777777" w:rsidR="0066414A" w:rsidRDefault="0066414A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Название дисциплины:</w:t>
            </w:r>
          </w:p>
          <w:p w14:paraId="1D2B92BC" w14:textId="77777777" w:rsidR="00495C05" w:rsidRPr="00501B2D" w:rsidRDefault="00495C05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307C2" w14:textId="31C0FF8E" w:rsidR="007E5ADB" w:rsidRPr="00501B2D" w:rsidRDefault="007E5ADB" w:rsidP="00C70A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7D797E" w14:textId="5FC2487A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14:paraId="511BD257" w14:textId="77777777" w:rsidR="0066414A" w:rsidRPr="00501B2D" w:rsidRDefault="0066414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СРСП/СРМП/СРДП (кол-во):</w:t>
            </w:r>
          </w:p>
          <w:p w14:paraId="67AA8C58" w14:textId="413670D0" w:rsidR="007E5ADB" w:rsidRPr="00741049" w:rsidRDefault="00A2403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5A68DC" w:rsidRPr="00501B2D" w14:paraId="217344DF" w14:textId="77777777" w:rsidTr="00D3634B">
        <w:tc>
          <w:tcPr>
            <w:tcW w:w="562" w:type="dxa"/>
          </w:tcPr>
          <w:p w14:paraId="199DF942" w14:textId="5631C1E2" w:rsidR="005A68DC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1" w:type="dxa"/>
            <w:gridSpan w:val="2"/>
          </w:tcPr>
          <w:p w14:paraId="447FD77C" w14:textId="3008EA70" w:rsidR="005A68DC" w:rsidRPr="00501B2D" w:rsidRDefault="005A68DC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дисциплины: </w:t>
            </w:r>
            <w:r w:rsidR="00D715BE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20F9" w:rsidRPr="008E20F9">
              <w:rPr>
                <w:rFonts w:ascii="Times New Roman" w:hAnsi="Times New Roman" w:cs="Times New Roman"/>
                <w:sz w:val="24"/>
                <w:szCs w:val="24"/>
              </w:rPr>
              <w:t>90578</w:t>
            </w:r>
          </w:p>
          <w:p w14:paraId="27CB2483" w14:textId="07CF9087" w:rsidR="00AE4178" w:rsidRPr="00501B2D" w:rsidRDefault="00AE417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Код дисциплины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715BE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0F9" w:rsidRPr="008E20F9">
              <w:rPr>
                <w:rFonts w:ascii="Times New Roman" w:hAnsi="Times New Roman" w:cs="Times New Roman"/>
                <w:sz w:val="24"/>
                <w:szCs w:val="24"/>
              </w:rPr>
              <w:t>Neu5318</w:t>
            </w:r>
          </w:p>
        </w:tc>
        <w:tc>
          <w:tcPr>
            <w:tcW w:w="708" w:type="dxa"/>
          </w:tcPr>
          <w:p w14:paraId="3112D935" w14:textId="0EAD52F2" w:rsidR="005A68DC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C9C" w:rsidRPr="00501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982" w:rsidRPr="00501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14:paraId="4FCDF502" w14:textId="47208D4F" w:rsidR="00AE4178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Обязательный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178" w:rsidRPr="00501B2D">
              <w:rPr>
                <w:rFonts w:ascii="Times New Roman" w:hAnsi="Times New Roman" w:cs="Times New Roman"/>
                <w:sz w:val="24"/>
                <w:szCs w:val="24"/>
              </w:rPr>
              <w:t>- да</w:t>
            </w:r>
          </w:p>
          <w:p w14:paraId="0B965623" w14:textId="23ECB566" w:rsidR="005A68DC" w:rsidRPr="00501B2D" w:rsidRDefault="005A68D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8FD" w:rsidRPr="00501B2D" w14:paraId="1B55A5FD" w14:textId="77777777" w:rsidTr="00D3634B">
        <w:tc>
          <w:tcPr>
            <w:tcW w:w="562" w:type="dxa"/>
            <w:shd w:val="clear" w:color="auto" w:fill="DEEAF6" w:themeFill="accent5" w:themeFillTint="33"/>
          </w:tcPr>
          <w:p w14:paraId="2639EB08" w14:textId="073934EA" w:rsidR="001B38FD" w:rsidRPr="00501B2D" w:rsidRDefault="00032146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1B38FD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6FA4C81" w14:textId="22B67A51" w:rsidR="001B38FD" w:rsidRPr="00501B2D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дисциплины</w:t>
            </w:r>
          </w:p>
        </w:tc>
      </w:tr>
      <w:tr w:rsidR="00865897" w:rsidRPr="00501B2D" w14:paraId="020F8BA4" w14:textId="77777777" w:rsidTr="00D3634B">
        <w:tc>
          <w:tcPr>
            <w:tcW w:w="562" w:type="dxa"/>
            <w:shd w:val="clear" w:color="auto" w:fill="auto"/>
          </w:tcPr>
          <w:p w14:paraId="596F2BEB" w14:textId="77777777" w:rsidR="00865897" w:rsidRPr="00501B2D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47" w:type="dxa"/>
            <w:gridSpan w:val="4"/>
            <w:shd w:val="clear" w:color="auto" w:fill="auto"/>
          </w:tcPr>
          <w:p w14:paraId="18F4CAAA" w14:textId="372571FC" w:rsidR="00865897" w:rsidRPr="00D863CD" w:rsidRDefault="00D863CD" w:rsidP="00D86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CD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Неврология </w:t>
            </w:r>
            <w:proofErr w:type="gramStart"/>
            <w:r w:rsidRPr="00D863CD"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proofErr w:type="gramEnd"/>
            <w:r w:rsidRPr="00D863CD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специальность, занимающаяся изучением нервной системы человека и диагностированием, лечением и уходом за пациентами, страдающими заболеваниями нервной системы. Неврология является ключевой областью медицины, поскольку нервная система играет важную роль в функционировании организма, регулируя множество процессов, включая двигательные функции, чувствительность, а также высшие психические функции.</w:t>
            </w:r>
          </w:p>
        </w:tc>
      </w:tr>
      <w:tr w:rsidR="00865897" w:rsidRPr="00501B2D" w14:paraId="75001079" w14:textId="77777777" w:rsidTr="00D3634B">
        <w:tc>
          <w:tcPr>
            <w:tcW w:w="562" w:type="dxa"/>
            <w:shd w:val="clear" w:color="auto" w:fill="DEEAF6" w:themeFill="accent5" w:themeFillTint="33"/>
          </w:tcPr>
          <w:p w14:paraId="4886F50B" w14:textId="2F95B7AB" w:rsidR="00865897" w:rsidRPr="00501B2D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7C737944" w14:textId="1F30804B" w:rsidR="00865897" w:rsidRPr="00501B2D" w:rsidRDefault="0086589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дисциплины </w:t>
            </w:r>
          </w:p>
        </w:tc>
      </w:tr>
      <w:tr w:rsidR="00AE4178" w:rsidRPr="00501B2D" w14:paraId="300EBFFA" w14:textId="77777777" w:rsidTr="00D3634B">
        <w:tc>
          <w:tcPr>
            <w:tcW w:w="15309" w:type="dxa"/>
            <w:gridSpan w:val="5"/>
          </w:tcPr>
          <w:p w14:paraId="68E83A3A" w14:textId="085C0F14" w:rsidR="0038106D" w:rsidRPr="008E20F9" w:rsidRDefault="008E20F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своение</w:t>
            </w:r>
            <w:proofErr w:type="spellEnd"/>
            <w:r w:rsidRPr="00DE095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и принципов лечения пациентов </w:t>
            </w:r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с наиболее распространенными неврологическими заболеваниями в их типичном проявлении и течении и в возрастном аспекте, используя навыки эффективной профессиональной коммуникации, интерпретации клинические симптомов и синдромов, данных специального исследования и применения основных лечебных, реабилитационных и профилактических мероприятий</w:t>
            </w:r>
          </w:p>
        </w:tc>
      </w:tr>
      <w:tr w:rsidR="00AE4178" w:rsidRPr="00501B2D" w14:paraId="6C85066E" w14:textId="77777777" w:rsidTr="00D3634B">
        <w:tc>
          <w:tcPr>
            <w:tcW w:w="562" w:type="dxa"/>
            <w:shd w:val="clear" w:color="auto" w:fill="DEEAF6" w:themeFill="accent5" w:themeFillTint="33"/>
          </w:tcPr>
          <w:p w14:paraId="0DAAA9BF" w14:textId="69D1C9AC" w:rsidR="00AE4178" w:rsidRPr="00501B2D" w:rsidRDefault="00AE417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673EBA7C" w14:textId="6240D7CD" w:rsidR="00AE4178" w:rsidRPr="00501B2D" w:rsidRDefault="00AE417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(РО) по дисциплине (3-5)</w:t>
            </w:r>
          </w:p>
        </w:tc>
      </w:tr>
      <w:tr w:rsidR="00F8431C" w:rsidRPr="00501B2D" w14:paraId="6DE4DC80" w14:textId="77777777" w:rsidTr="00D3634B">
        <w:tc>
          <w:tcPr>
            <w:tcW w:w="562" w:type="dxa"/>
          </w:tcPr>
          <w:p w14:paraId="2AC0AC93" w14:textId="4D0004FB" w:rsidR="00F8431C" w:rsidRPr="00501B2D" w:rsidRDefault="00F8431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1" w:type="dxa"/>
            <w:gridSpan w:val="2"/>
          </w:tcPr>
          <w:p w14:paraId="3CA93F32" w14:textId="054E5BF4" w:rsidR="00F8431C" w:rsidRPr="00501B2D" w:rsidRDefault="00F8431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РО дисциплины </w:t>
            </w:r>
          </w:p>
        </w:tc>
        <w:tc>
          <w:tcPr>
            <w:tcW w:w="7796" w:type="dxa"/>
            <w:gridSpan w:val="2"/>
          </w:tcPr>
          <w:p w14:paraId="55694D35" w14:textId="77777777" w:rsidR="00F8431C" w:rsidRPr="00501B2D" w:rsidRDefault="00F8431C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РО по образовательной программе, </w:t>
            </w:r>
          </w:p>
          <w:p w14:paraId="0EC2CB3D" w14:textId="77777777" w:rsidR="00F8431C" w:rsidRPr="00501B2D" w:rsidRDefault="00F8431C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 которым связан РО по дисциплине </w:t>
            </w:r>
          </w:p>
          <w:p w14:paraId="0B9BAA67" w14:textId="007995B8" w:rsidR="00F8431C" w:rsidRPr="00501B2D" w:rsidRDefault="00F8431C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(№ РО из паспорта ОП)</w:t>
            </w:r>
          </w:p>
        </w:tc>
      </w:tr>
      <w:tr w:rsidR="003B5461" w:rsidRPr="003B5461" w14:paraId="1D9A9E10" w14:textId="77777777" w:rsidTr="00D3634B">
        <w:tc>
          <w:tcPr>
            <w:tcW w:w="562" w:type="dxa"/>
          </w:tcPr>
          <w:p w14:paraId="3E856344" w14:textId="5E46610F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84" w:type="dxa"/>
          </w:tcPr>
          <w:p w14:paraId="22EA8BD2" w14:textId="7716CE62" w:rsidR="003B5461" w:rsidRPr="00F51F6C" w:rsidRDefault="00F51F6C" w:rsidP="00F51F6C">
            <w:pPr>
              <w:pStyle w:val="af5"/>
              <w:shd w:val="clear" w:color="auto" w:fill="FFFFFF"/>
              <w:tabs>
                <w:tab w:val="left" w:pos="1229"/>
              </w:tabs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ладеть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навыками основных медицинских лечебно-диагностических и профилактических мероприятий для оказания специализированной помощи неврологическим больным; применять базовые навыки специального осмотра и обследования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14:paraId="1E3DF34F" w14:textId="2B5D7A86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62D196FF" w14:textId="40846662" w:rsidR="003B5461" w:rsidRPr="00501B2D" w:rsidRDefault="00C82099" w:rsidP="003B5461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>Собирать информацию от пациентов и других источников, имеющих отношение к диагностике, лечению и профилактике распространенных и неотложных состояний, включая выполнение диагностических процедур</w:t>
            </w:r>
            <w:r w:rsidR="003B5461" w:rsidRPr="00D01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461" w:rsidRPr="003B5461" w14:paraId="61DF4B14" w14:textId="77777777" w:rsidTr="00D3634B">
        <w:tc>
          <w:tcPr>
            <w:tcW w:w="562" w:type="dxa"/>
          </w:tcPr>
          <w:p w14:paraId="63A2FF4B" w14:textId="372D841E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84" w:type="dxa"/>
          </w:tcPr>
          <w:p w14:paraId="0064679A" w14:textId="2D5DA58A" w:rsidR="00F51F6C" w:rsidRPr="00F51F6C" w:rsidRDefault="00F51F6C" w:rsidP="00F51F6C">
            <w:pPr>
              <w:shd w:val="clear" w:color="auto" w:fill="FFFFFF"/>
              <w:tabs>
                <w:tab w:val="left" w:pos="287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F51F6C">
              <w:rPr>
                <w:rFonts w:ascii="Times New Roman" w:eastAsia="Malgun Gothic" w:hAnsi="Times New Roman" w:cs="Times New Roman"/>
                <w:sz w:val="24"/>
                <w:szCs w:val="24"/>
              </w:rPr>
              <w:t>ыявлять</w:t>
            </w:r>
            <w:proofErr w:type="spellEnd"/>
            <w:r w:rsidRPr="00F51F6C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основные проявления расстройств, вызванных патологией нервной системы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  <w:p w14:paraId="58FD16E6" w14:textId="77777777" w:rsidR="003B5461" w:rsidRPr="00F51F6C" w:rsidRDefault="003B5461" w:rsidP="003B54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3D60C" w14:textId="3C83D0E6" w:rsidR="00F51F6C" w:rsidRPr="00F51F6C" w:rsidRDefault="00F51F6C" w:rsidP="00F51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8BEF4" w14:textId="7ACD26FC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027BC91F" w14:textId="498DB3E3" w:rsidR="003B5461" w:rsidRPr="003B5461" w:rsidRDefault="00C82099" w:rsidP="003B5461">
            <w:pPr>
              <w:tabs>
                <w:tab w:val="left" w:pos="379"/>
                <w:tab w:val="left" w:pos="489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Выявлять и интерпретировать клинические симптомы и синдромы, данные лабораторно-инструментальных методов исследования больных с наиболее распространенными 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заболеваниями в их типичном проявлении и течении в возрастном аспекте</w:t>
            </w: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и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нтерпретировать, анализировать, оценивать и определять приоритетность соответствующих данных для составления плана диагностики и управления заболеванием, включая инициирование соответствующих вмешательств</w:t>
            </w:r>
            <w:r w:rsidR="003B5461" w:rsidRPr="00D01D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5461" w:rsidRPr="003B5461" w14:paraId="4A6903EB" w14:textId="77777777" w:rsidTr="00D3634B">
        <w:tc>
          <w:tcPr>
            <w:tcW w:w="562" w:type="dxa"/>
          </w:tcPr>
          <w:p w14:paraId="1706C3BB" w14:textId="3B0A42D0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4" w:type="dxa"/>
          </w:tcPr>
          <w:p w14:paraId="31089209" w14:textId="4B5A61D6" w:rsidR="00F51F6C" w:rsidRPr="00C82099" w:rsidRDefault="00F51F6C" w:rsidP="00C8209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роводить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медико-социальную реабилитацию пациентов с неврологическими проблемами;</w:t>
            </w:r>
            <w:r w:rsidRPr="00DE0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профилактику; проводить консультирование пациентов и членов их семей; </w:t>
            </w:r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уметь эффективно взаимодействовать с "трудным" пациентом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14:paraId="798FAD54" w14:textId="2A1B77BC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56AD1E1C" w14:textId="2EAAB7DE" w:rsidR="003B5461" w:rsidRPr="0041132F" w:rsidRDefault="00C82099" w:rsidP="003B5461">
            <w:pPr>
              <w:tabs>
                <w:tab w:val="left" w:pos="379"/>
                <w:tab w:val="left" w:pos="48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>Применять знания основных принципов человеческого поведения для эффективного общения и лечебно-диагностического процесса с соблюдением принципов этики и деонтологии; применять знания психологии пациента с учетом культурных особенностей и расовой принадлежности</w:t>
            </w:r>
            <w:r w:rsidR="0041132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3B5461" w:rsidRPr="003B5461" w14:paraId="72510CAB" w14:textId="77777777" w:rsidTr="00D3634B">
        <w:tc>
          <w:tcPr>
            <w:tcW w:w="562" w:type="dxa"/>
          </w:tcPr>
          <w:p w14:paraId="3B9E8850" w14:textId="17D0AFEC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4" w:type="dxa"/>
          </w:tcPr>
          <w:p w14:paraId="262EDFF9" w14:textId="40BBE7B5" w:rsidR="003B5461" w:rsidRPr="00F51F6C" w:rsidRDefault="00F51F6C" w:rsidP="00F51F6C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навыки ведения текущей учетно-отчетной медицинской документации, в том числе в информационных системах</w:t>
            </w:r>
          </w:p>
        </w:tc>
        <w:tc>
          <w:tcPr>
            <w:tcW w:w="567" w:type="dxa"/>
          </w:tcPr>
          <w:p w14:paraId="4BE04785" w14:textId="153EED1F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762486B7" w14:textId="5118D3CB" w:rsidR="003B5461" w:rsidRPr="003B5461" w:rsidRDefault="00C82099" w:rsidP="003B5461">
            <w:pPr>
              <w:pStyle w:val="a4"/>
              <w:tabs>
                <w:tab w:val="left" w:pos="379"/>
                <w:tab w:val="left" w:pos="884"/>
              </w:tabs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hAnsi="Times New Roman"/>
                <w:sz w:val="24"/>
                <w:szCs w:val="24"/>
              </w:rPr>
              <w:t>Анализировать и вести необходимую документацию и организацию документооборота в организациях здравоохранения; использовать современные информационно-цифровые технологии и информационные системы здравоохранения для решения профессиональных задач</w:t>
            </w:r>
            <w:r w:rsidR="003B5461"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B5461" w:rsidRPr="003B5461" w14:paraId="2B1967E0" w14:textId="77777777" w:rsidTr="00D3634B">
        <w:tc>
          <w:tcPr>
            <w:tcW w:w="562" w:type="dxa"/>
          </w:tcPr>
          <w:p w14:paraId="62D88CB4" w14:textId="3BF9A33D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4" w:type="dxa"/>
          </w:tcPr>
          <w:p w14:paraId="0CFD305A" w14:textId="0D7BA6CC" w:rsidR="003B5461" w:rsidRPr="00F51F6C" w:rsidRDefault="00F51F6C" w:rsidP="00F51F6C">
            <w:pPr>
              <w:pStyle w:val="af5"/>
              <w:shd w:val="clear" w:color="auto" w:fill="FFFFFF"/>
              <w:tabs>
                <w:tab w:val="left" w:pos="1152"/>
              </w:tabs>
              <w:autoSpaceDN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емонстрировать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навыки по интеграции знаний и умений для обеспечения индивидуального подхода при лечении </w:t>
            </w:r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>конкретного больного; принимать профессиональные решения на основе анализа рациональности диагностики и  принципах доказательной медицины</w:t>
            </w:r>
          </w:p>
        </w:tc>
        <w:tc>
          <w:tcPr>
            <w:tcW w:w="567" w:type="dxa"/>
          </w:tcPr>
          <w:p w14:paraId="289AB440" w14:textId="75C4AD72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Урове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5201D371" w14:textId="537F1ED9" w:rsidR="003B5461" w:rsidRPr="00C82099" w:rsidRDefault="00C82099" w:rsidP="00C82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клинические знания и навыки для индивидуального подхода к лечению каждого пациента, учитывая его потребности, с целью </w:t>
            </w:r>
            <w:r w:rsidRPr="00C82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укрепления здоровья. Принимать профессиональные решения, опираясь на разумное диагностирование и соблюдение принципов основанной на доказательствах и персонализированной медицины.</w:t>
            </w:r>
          </w:p>
        </w:tc>
      </w:tr>
      <w:tr w:rsidR="003B5461" w:rsidRPr="003B5461" w14:paraId="4CB3FE7A" w14:textId="77777777" w:rsidTr="00D3634B">
        <w:tc>
          <w:tcPr>
            <w:tcW w:w="562" w:type="dxa"/>
          </w:tcPr>
          <w:p w14:paraId="32C7760E" w14:textId="72F81EF8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4" w:type="dxa"/>
          </w:tcPr>
          <w:p w14:paraId="1FC234F7" w14:textId="5262668E" w:rsidR="003B5461" w:rsidRPr="00F51F6C" w:rsidRDefault="00F51F6C" w:rsidP="003B5461">
            <w:pPr>
              <w:pStyle w:val="af5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спользовать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коммуникативные навыки при работе с пациентами, в том числе в экстренных ситуациях, навыки работы в команде, организации и управления диагностическим и лечебным процессом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14:paraId="2908D8CB" w14:textId="4D4BF361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5371B830" w14:textId="3657F66F" w:rsidR="003B5461" w:rsidRPr="00501B2D" w:rsidRDefault="0041132F" w:rsidP="003B5461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Д</w:t>
            </w:r>
            <w:proofErr w:type="spellStart"/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емонстрировать</w:t>
            </w:r>
            <w:proofErr w:type="spellEnd"/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навыки работы в команде, организации и управления диагностическим и лечебным процессом; э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ффективно выстраивать динамические отношения между врачом и пациентом, которые происходят до, во время и после медицинского обращения; 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>эффективно передавать медицинскую информацию в устной и письменной форме для оказания безопасной и эффективной помощи пациентам;</w:t>
            </w:r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эффективно работать в </w:t>
            </w:r>
            <w:proofErr w:type="spellStart"/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межпрофессиональной</w:t>
            </w:r>
            <w:proofErr w:type="spellEnd"/>
            <w:r w:rsidRPr="00D01D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/мультидисциплинарной команде с другими специалистами здравоохранения;</w:t>
            </w:r>
          </w:p>
        </w:tc>
      </w:tr>
      <w:tr w:rsidR="003B5461" w:rsidRPr="003B5461" w14:paraId="198EEE52" w14:textId="77777777" w:rsidTr="00D3634B">
        <w:tc>
          <w:tcPr>
            <w:tcW w:w="562" w:type="dxa"/>
          </w:tcPr>
          <w:p w14:paraId="3A13CF9C" w14:textId="2141BC96" w:rsidR="003B5461" w:rsidRPr="00495C05" w:rsidRDefault="00495C05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384" w:type="dxa"/>
          </w:tcPr>
          <w:p w14:paraId="07468E53" w14:textId="1019E53B" w:rsidR="003B5461" w:rsidRPr="00F51F6C" w:rsidRDefault="00F51F6C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емонстрировать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приверженность к профессиональным ценностям, таким как альтруизм, сострадание, сочувствие, ответственность, честность и соблюдение принципов конфиденциальности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67" w:type="dxa"/>
          </w:tcPr>
          <w:p w14:paraId="251060C6" w14:textId="66F482D4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владения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7796" w:type="dxa"/>
            <w:gridSpan w:val="2"/>
          </w:tcPr>
          <w:p w14:paraId="005D6240" w14:textId="04E46690" w:rsidR="003B5461" w:rsidRPr="003B5461" w:rsidRDefault="003B5461" w:rsidP="003B5461">
            <w:pPr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D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знания о правах, обязанностях и способах защиты прав врача и пациента, в том числе ребёнка как пациента, в профессиональной деятельности; п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>рименять медицинские знания, клинические навыки и профессиональное отношение к пациенту</w:t>
            </w:r>
            <w:r w:rsidRPr="00D01D43">
              <w:rPr>
                <w:rFonts w:ascii="Times New Roman" w:hAnsi="Times New Roman"/>
                <w:sz w:val="24"/>
                <w:szCs w:val="24"/>
              </w:rPr>
              <w:t xml:space="preserve"> независимо от его возраста, культуры, веры, традиций, национальности, образа жизни</w:t>
            </w:r>
            <w:r w:rsidRPr="00D01D43">
              <w:rPr>
                <w:rFonts w:ascii="Times New Roman" w:eastAsia="Times New Roman" w:hAnsi="Times New Roman"/>
                <w:color w:val="21212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3B5461" w:rsidRPr="003B5461" w14:paraId="77D61963" w14:textId="77777777" w:rsidTr="00D3634B">
        <w:tc>
          <w:tcPr>
            <w:tcW w:w="562" w:type="dxa"/>
          </w:tcPr>
          <w:p w14:paraId="7FA49FA6" w14:textId="71EC8461" w:rsidR="003B5461" w:rsidRPr="00495C05" w:rsidRDefault="00495C05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84" w:type="dxa"/>
          </w:tcPr>
          <w:p w14:paraId="7183D1F3" w14:textId="7A058F81" w:rsidR="003B5461" w:rsidRPr="00F51F6C" w:rsidRDefault="00F51F6C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>емонстрировать</w:t>
            </w:r>
            <w:proofErr w:type="spellEnd"/>
            <w:r w:rsidRPr="00DE0958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способности и потребности к непрерывному профессиональному обучению и совершенствованию своих знаний и навыков профессиональной деятельности</w:t>
            </w:r>
            <w:r>
              <w:rPr>
                <w:rFonts w:ascii="Times New Roman" w:eastAsia="Malgun Gothic" w:hAnsi="Times New Roman" w:cs="Times New Roman"/>
                <w:sz w:val="24"/>
                <w:szCs w:val="24"/>
                <w:lang w:val="kk-KZ"/>
              </w:rPr>
              <w:t>.</w:t>
            </w:r>
          </w:p>
          <w:p w14:paraId="31C06543" w14:textId="77777777" w:rsidR="00F51F6C" w:rsidRDefault="00F51F6C" w:rsidP="00F5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D9E69" w14:textId="77777777" w:rsidR="00F51F6C" w:rsidRPr="00F51F6C" w:rsidRDefault="00F51F6C" w:rsidP="00F51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030CC4" w14:textId="3390746A" w:rsidR="003B5461" w:rsidRPr="00501B2D" w:rsidRDefault="003B5461" w:rsidP="003B54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Уровень владения</w:t>
            </w:r>
          </w:p>
        </w:tc>
        <w:tc>
          <w:tcPr>
            <w:tcW w:w="7796" w:type="dxa"/>
            <w:gridSpan w:val="2"/>
          </w:tcPr>
          <w:p w14:paraId="050DA741" w14:textId="610E850E" w:rsidR="003B5461" w:rsidRPr="0041132F" w:rsidRDefault="0041132F" w:rsidP="00411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2F">
              <w:rPr>
                <w:rFonts w:ascii="Times New Roman" w:hAnsi="Times New Roman" w:cs="Times New Roman"/>
                <w:sz w:val="24"/>
                <w:szCs w:val="24"/>
              </w:rPr>
              <w:t>Проявлять готовность и интерес к постоянному профессиональному обучению и улучшению своих знаний и навыков в своей профессиональной области.</w:t>
            </w:r>
          </w:p>
        </w:tc>
      </w:tr>
      <w:tr w:rsidR="00B261B8" w:rsidRPr="00501B2D" w14:paraId="05CFC390" w14:textId="77777777" w:rsidTr="00D3634B">
        <w:tc>
          <w:tcPr>
            <w:tcW w:w="562" w:type="dxa"/>
            <w:shd w:val="clear" w:color="auto" w:fill="DEEAF6" w:themeFill="accent5" w:themeFillTint="33"/>
          </w:tcPr>
          <w:p w14:paraId="7736EA10" w14:textId="469B10B6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747" w:type="dxa"/>
            <w:gridSpan w:val="4"/>
            <w:shd w:val="clear" w:color="auto" w:fill="DEEAF6" w:themeFill="accent5" w:themeFillTint="33"/>
          </w:tcPr>
          <w:p w14:paraId="1501EC37" w14:textId="74214F5C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</w:t>
            </w: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(отметьте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(да – нет) / </w:t>
            </w: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свои)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01B2D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</w:p>
        </w:tc>
      </w:tr>
      <w:tr w:rsidR="00B261B8" w:rsidRPr="00501B2D" w14:paraId="231D6450" w14:textId="77777777" w:rsidTr="00D3634B">
        <w:tc>
          <w:tcPr>
            <w:tcW w:w="562" w:type="dxa"/>
          </w:tcPr>
          <w:p w14:paraId="7A951802" w14:textId="2BC06621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6951" w:type="dxa"/>
            <w:gridSpan w:val="2"/>
          </w:tcPr>
          <w:p w14:paraId="42F3DEFC" w14:textId="08119AE7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</w:tc>
        <w:tc>
          <w:tcPr>
            <w:tcW w:w="708" w:type="dxa"/>
          </w:tcPr>
          <w:p w14:paraId="20BE3800" w14:textId="00CF17CC" w:rsidR="00B261B8" w:rsidRPr="00501B2D" w:rsidRDefault="00B261B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5.5 </w:t>
            </w:r>
          </w:p>
        </w:tc>
        <w:tc>
          <w:tcPr>
            <w:tcW w:w="7088" w:type="dxa"/>
          </w:tcPr>
          <w:p w14:paraId="44C70BD3" w14:textId="1D862332" w:rsidR="00B261B8" w:rsidRPr="00501B2D" w:rsidRDefault="00CA36F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</w:tr>
      <w:tr w:rsidR="00AD2AA8" w:rsidRPr="00501B2D" w14:paraId="52C5349A" w14:textId="77777777" w:rsidTr="00D3634B">
        <w:tc>
          <w:tcPr>
            <w:tcW w:w="562" w:type="dxa"/>
          </w:tcPr>
          <w:p w14:paraId="23A4CD28" w14:textId="1262FFDE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5.2 </w:t>
            </w:r>
          </w:p>
        </w:tc>
        <w:tc>
          <w:tcPr>
            <w:tcW w:w="6951" w:type="dxa"/>
            <w:gridSpan w:val="2"/>
          </w:tcPr>
          <w:p w14:paraId="1DAA3B8C" w14:textId="449C582E" w:rsidR="00AD2AA8" w:rsidRPr="00B21AB4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Сдача практических навыков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08" w:type="dxa"/>
          </w:tcPr>
          <w:p w14:paraId="26BB2CB3" w14:textId="14BBF708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</w:p>
        </w:tc>
        <w:tc>
          <w:tcPr>
            <w:tcW w:w="7088" w:type="dxa"/>
          </w:tcPr>
          <w:p w14:paraId="045F301B" w14:textId="775B9728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</w:tr>
      <w:tr w:rsidR="00AD2AA8" w:rsidRPr="00501B2D" w14:paraId="0D9CE5F3" w14:textId="77777777" w:rsidTr="00D3634B">
        <w:tc>
          <w:tcPr>
            <w:tcW w:w="562" w:type="dxa"/>
          </w:tcPr>
          <w:p w14:paraId="504D6E6C" w14:textId="131C3D1D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5.3 </w:t>
            </w:r>
          </w:p>
        </w:tc>
        <w:tc>
          <w:tcPr>
            <w:tcW w:w="6951" w:type="dxa"/>
            <w:gridSpan w:val="2"/>
          </w:tcPr>
          <w:p w14:paraId="5DCEF38C" w14:textId="6B4880AC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3. СРС 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>– творческое задание</w:t>
            </w:r>
          </w:p>
        </w:tc>
        <w:tc>
          <w:tcPr>
            <w:tcW w:w="708" w:type="dxa"/>
          </w:tcPr>
          <w:p w14:paraId="67622117" w14:textId="570679A5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5.7 </w:t>
            </w:r>
          </w:p>
        </w:tc>
        <w:tc>
          <w:tcPr>
            <w:tcW w:w="7088" w:type="dxa"/>
          </w:tcPr>
          <w:p w14:paraId="6C6588DB" w14:textId="77777777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Рубежный контроль:</w:t>
            </w:r>
          </w:p>
          <w:p w14:paraId="69073685" w14:textId="77777777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4592037F" w14:textId="344A9BF2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сдача практических навыков (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D2AA8" w:rsidRPr="00501B2D" w14:paraId="1CFBAA37" w14:textId="77777777" w:rsidTr="00D3634B">
        <w:tc>
          <w:tcPr>
            <w:tcW w:w="562" w:type="dxa"/>
          </w:tcPr>
          <w:p w14:paraId="6517D4FA" w14:textId="54F688DD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 </w:t>
            </w:r>
          </w:p>
        </w:tc>
        <w:tc>
          <w:tcPr>
            <w:tcW w:w="6951" w:type="dxa"/>
            <w:gridSpan w:val="2"/>
          </w:tcPr>
          <w:p w14:paraId="50EBBEEB" w14:textId="546A27E5" w:rsidR="00AD2AA8" w:rsidRPr="00501B2D" w:rsidRDefault="00CA36F1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708" w:type="dxa"/>
          </w:tcPr>
          <w:p w14:paraId="7F0817CE" w14:textId="7016EAE4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5.8 </w:t>
            </w:r>
          </w:p>
        </w:tc>
        <w:tc>
          <w:tcPr>
            <w:tcW w:w="7088" w:type="dxa"/>
          </w:tcPr>
          <w:p w14:paraId="38ECCA78" w14:textId="2D4D5826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Экзамен: </w:t>
            </w:r>
          </w:p>
          <w:p w14:paraId="6F20254C" w14:textId="77777777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 этап - Тестирование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E527913" w14:textId="1D82E663" w:rsidR="00AD2AA8" w:rsidRPr="00501B2D" w:rsidRDefault="00AD2AA8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 этап – ОСКЭ с СП</w:t>
            </w:r>
          </w:p>
        </w:tc>
      </w:tr>
    </w:tbl>
    <w:p w14:paraId="0C71D220" w14:textId="77777777" w:rsidR="00454A3A" w:rsidRPr="00501B2D" w:rsidRDefault="00454A3A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2EF0B2" w14:textId="5C43452F" w:rsidR="00B07ACE" w:rsidRPr="00501B2D" w:rsidRDefault="00B07ACE">
      <w:pPr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821"/>
        <w:gridCol w:w="46"/>
        <w:gridCol w:w="284"/>
        <w:gridCol w:w="283"/>
        <w:gridCol w:w="426"/>
        <w:gridCol w:w="142"/>
        <w:gridCol w:w="424"/>
        <w:gridCol w:w="243"/>
        <w:gridCol w:w="6"/>
        <w:gridCol w:w="11"/>
        <w:gridCol w:w="14"/>
        <w:gridCol w:w="436"/>
        <w:gridCol w:w="25"/>
        <w:gridCol w:w="1404"/>
        <w:gridCol w:w="25"/>
        <w:gridCol w:w="2667"/>
        <w:gridCol w:w="655"/>
        <w:gridCol w:w="337"/>
        <w:gridCol w:w="5784"/>
        <w:gridCol w:w="25"/>
        <w:gridCol w:w="92"/>
        <w:gridCol w:w="27"/>
      </w:tblGrid>
      <w:tr w:rsidR="00272516" w:rsidRPr="00501B2D" w14:paraId="1D44330D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22ED5458" w14:textId="16926ECE" w:rsidR="000B3455" w:rsidRPr="00501B2D" w:rsidRDefault="000336A5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  <w:r w:rsidR="000B3455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05C9796E" w14:textId="0131A115" w:rsidR="000B3455" w:rsidRPr="00501B2D" w:rsidRDefault="00847661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Подробная информация о</w:t>
            </w:r>
            <w:r w:rsidR="000B3455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D4F12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дисциплине</w:t>
            </w:r>
          </w:p>
        </w:tc>
      </w:tr>
      <w:tr w:rsidR="00FD4F12" w:rsidRPr="00501B2D" w14:paraId="5A3BC764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5C673524" w14:textId="33200D6D" w:rsidR="000B3455" w:rsidRPr="00501B2D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61" w:type="dxa"/>
            <w:gridSpan w:val="13"/>
          </w:tcPr>
          <w:p w14:paraId="558C0A72" w14:textId="77777777" w:rsidR="000B3455" w:rsidRPr="00501B2D" w:rsidRDefault="008476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Академический год:</w:t>
            </w:r>
          </w:p>
          <w:p w14:paraId="7E6E817D" w14:textId="46BFFF71" w:rsidR="00A822B1" w:rsidRPr="00501B2D" w:rsidRDefault="00A822B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429" w:type="dxa"/>
            <w:gridSpan w:val="2"/>
          </w:tcPr>
          <w:p w14:paraId="706A8953" w14:textId="6DA5E8D8" w:rsidR="000B3455" w:rsidRPr="00501B2D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FD4F12" w:rsidRPr="0050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8" w:type="dxa"/>
            <w:gridSpan w:val="5"/>
          </w:tcPr>
          <w:p w14:paraId="2CE1AA98" w14:textId="77777777" w:rsidR="000B3455" w:rsidRPr="00501B2D" w:rsidRDefault="008476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Расписание (дни занятий, время)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232B2A" w14:textId="557242E1" w:rsidR="00A822B1" w:rsidRPr="00501B2D" w:rsidRDefault="00EE683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B1" w:rsidRPr="00501B2D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="00A822B1"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AA8" w:rsidRPr="0050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22B1" w:rsidRPr="00501B2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FD4F12" w:rsidRPr="00501B2D" w14:paraId="5E445C08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25D3F10" w14:textId="47F99EF1" w:rsidR="000B3455" w:rsidRPr="00501B2D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</w:p>
        </w:tc>
        <w:tc>
          <w:tcPr>
            <w:tcW w:w="3161" w:type="dxa"/>
            <w:gridSpan w:val="13"/>
          </w:tcPr>
          <w:p w14:paraId="6B8DD433" w14:textId="77777777" w:rsidR="000B3455" w:rsidRPr="00501B2D" w:rsidRDefault="008476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Семестр:</w:t>
            </w:r>
          </w:p>
          <w:p w14:paraId="0E492CB2" w14:textId="317A71BE" w:rsidR="00A822B1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A822B1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  <w:tc>
          <w:tcPr>
            <w:tcW w:w="1429" w:type="dxa"/>
            <w:gridSpan w:val="2"/>
          </w:tcPr>
          <w:p w14:paraId="28446103" w14:textId="610CF2A5" w:rsidR="000B3455" w:rsidRPr="00501B2D" w:rsidRDefault="00946FAE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F12" w:rsidRPr="00501B2D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468" w:type="dxa"/>
            <w:gridSpan w:val="5"/>
          </w:tcPr>
          <w:p w14:paraId="3021F4DF" w14:textId="77777777" w:rsidR="005F4B38" w:rsidRPr="00501B2D" w:rsidRDefault="00C75CD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14:paraId="39144DA3" w14:textId="77777777" w:rsidR="000B3455" w:rsidRPr="00501B2D" w:rsidRDefault="00C75CD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(учебный корпус, кабинет</w:t>
            </w:r>
            <w:r w:rsidR="005F4B38" w:rsidRPr="00501B2D">
              <w:rPr>
                <w:rFonts w:ascii="Times New Roman" w:hAnsi="Times New Roman" w:cs="Times New Roman"/>
                <w:sz w:val="24"/>
                <w:szCs w:val="24"/>
              </w:rPr>
              <w:t>, платформа и ссылка на собрание обучении с применением ДОТ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B3455" w:rsidRPr="00501B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4A7A58" w14:textId="0E8D91D0" w:rsidR="006E34D7" w:rsidRPr="00501B2D" w:rsidRDefault="00AD2AA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ГКБ №1, ПМСП Медеуского района</w:t>
            </w:r>
          </w:p>
        </w:tc>
      </w:tr>
      <w:tr w:rsidR="00272516" w:rsidRPr="00501B2D" w14:paraId="1D59EEA1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3F269250" w14:textId="49FB1F31" w:rsidR="000B3455" w:rsidRPr="00501B2D" w:rsidRDefault="00A231F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81276D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45C7CEEB" w14:textId="42D37BC3" w:rsidR="000B3455" w:rsidRPr="00501B2D" w:rsidRDefault="00A822B1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Лидер дисциплины</w:t>
            </w:r>
          </w:p>
        </w:tc>
      </w:tr>
      <w:tr w:rsidR="0065501A" w:rsidRPr="00501B2D" w14:paraId="0595F3BC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69E8D0B4" w14:textId="48220775" w:rsidR="00FA1259" w:rsidRPr="00501B2D" w:rsidRDefault="00FA1259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2" w:type="dxa"/>
            <w:gridSpan w:val="8"/>
          </w:tcPr>
          <w:p w14:paraId="239B7AD6" w14:textId="33E2513E" w:rsidR="00FA1259" w:rsidRPr="00501B2D" w:rsidRDefault="009E49B6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29" w:type="dxa"/>
            <w:gridSpan w:val="2"/>
          </w:tcPr>
          <w:p w14:paraId="1EC4175F" w14:textId="6ED854F7" w:rsidR="00FA1259" w:rsidRPr="00501B2D" w:rsidRDefault="009E49B6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3347" w:type="dxa"/>
            <w:gridSpan w:val="3"/>
          </w:tcPr>
          <w:p w14:paraId="6831AEEE" w14:textId="77777777" w:rsidR="00FA1259" w:rsidRPr="00501B2D" w:rsidRDefault="009E49B6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14:paraId="63C150C1" w14:textId="3E474AD3" w:rsidR="003C3B15" w:rsidRPr="00501B2D" w:rsidRDefault="003C3B15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(тел.,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21" w:type="dxa"/>
            <w:gridSpan w:val="2"/>
          </w:tcPr>
          <w:p w14:paraId="75A2E772" w14:textId="4CFDBB47" w:rsidR="00FA1259" w:rsidRPr="00501B2D" w:rsidRDefault="00A822B1" w:rsidP="00DD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Консультации перед экзаменами</w:t>
            </w:r>
          </w:p>
        </w:tc>
      </w:tr>
      <w:tr w:rsidR="0065501A" w:rsidRPr="00501B2D" w14:paraId="7B8FB5C4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3DDEFCBC" w14:textId="649CC3A5" w:rsidR="009B1B38" w:rsidRPr="00501B2D" w:rsidRDefault="00FF0EE4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Старший преподаватель</w:t>
            </w:r>
          </w:p>
        </w:tc>
        <w:tc>
          <w:tcPr>
            <w:tcW w:w="1702" w:type="dxa"/>
            <w:gridSpan w:val="8"/>
          </w:tcPr>
          <w:p w14:paraId="789FE629" w14:textId="77777777" w:rsidR="009B1B38" w:rsidRDefault="00D863CD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Мәденбай К.М.</w:t>
            </w:r>
          </w:p>
          <w:p w14:paraId="2E928746" w14:textId="2B60BBD6" w:rsidR="00D863CD" w:rsidRPr="0041132F" w:rsidRDefault="00D863CD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З.А.</w:t>
            </w:r>
          </w:p>
        </w:tc>
        <w:tc>
          <w:tcPr>
            <w:tcW w:w="1429" w:type="dxa"/>
            <w:gridSpan w:val="2"/>
          </w:tcPr>
          <w:p w14:paraId="465C4D24" w14:textId="29308BD2" w:rsidR="009B1B38" w:rsidRPr="00501B2D" w:rsidRDefault="00FF0EE4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Клинических дисциплин</w:t>
            </w:r>
          </w:p>
        </w:tc>
        <w:tc>
          <w:tcPr>
            <w:tcW w:w="3347" w:type="dxa"/>
            <w:gridSpan w:val="3"/>
          </w:tcPr>
          <w:p w14:paraId="5AB8BE73" w14:textId="2F8A2A0D" w:rsidR="009A5461" w:rsidRPr="009A5461" w:rsidRDefault="009A54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(747) 406 02 57</w:t>
            </w:r>
          </w:p>
          <w:p w14:paraId="4DDC6A10" w14:textId="77777777" w:rsidR="009A5461" w:rsidRDefault="009A5461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082735" w14:textId="7C6F1DF0" w:rsidR="009B1B38" w:rsidRPr="0041132F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(775) 756-24-24</w:t>
            </w:r>
          </w:p>
        </w:tc>
        <w:tc>
          <w:tcPr>
            <w:tcW w:w="6121" w:type="dxa"/>
            <w:gridSpan w:val="2"/>
          </w:tcPr>
          <w:p w14:paraId="79D500E1" w14:textId="5F39908E" w:rsidR="009B1B38" w:rsidRPr="00D863C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3CD">
              <w:rPr>
                <w:rFonts w:ascii="Times New Roman" w:hAnsi="Times New Roman" w:cs="Times New Roman"/>
                <w:sz w:val="24"/>
                <w:szCs w:val="24"/>
              </w:rPr>
              <w:t>Перед экзаменационной сессий в рамках 60 минут</w:t>
            </w:r>
          </w:p>
        </w:tc>
      </w:tr>
      <w:tr w:rsidR="0041132F" w:rsidRPr="00501B2D" w14:paraId="25FE0C55" w14:textId="77777777" w:rsidTr="009448EB">
        <w:trPr>
          <w:gridAfter w:val="3"/>
          <w:wAfter w:w="144" w:type="dxa"/>
        </w:trPr>
        <w:tc>
          <w:tcPr>
            <w:tcW w:w="2000" w:type="dxa"/>
            <w:gridSpan w:val="5"/>
          </w:tcPr>
          <w:p w14:paraId="5420CE67" w14:textId="19A5C545" w:rsidR="0041132F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2" w:type="dxa"/>
            <w:gridSpan w:val="8"/>
          </w:tcPr>
          <w:p w14:paraId="099B20D6" w14:textId="77777777" w:rsidR="0041132F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</w:tcPr>
          <w:p w14:paraId="1F4755EF" w14:textId="77777777" w:rsidR="0041132F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gridSpan w:val="3"/>
          </w:tcPr>
          <w:p w14:paraId="0EB88167" w14:textId="77777777" w:rsidR="0041132F" w:rsidRPr="00501B2D" w:rsidRDefault="0041132F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1" w:type="dxa"/>
            <w:gridSpan w:val="2"/>
          </w:tcPr>
          <w:p w14:paraId="5748FC25" w14:textId="77777777" w:rsidR="0041132F" w:rsidRDefault="0041132F" w:rsidP="00DD62D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2516" w:rsidRPr="00501B2D" w14:paraId="43D135B3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64B41563" w14:textId="0EE37CD7" w:rsidR="000B3455" w:rsidRPr="00501B2D" w:rsidRDefault="00A231F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B3455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6BA5699A" w14:textId="18F8FA4E" w:rsidR="000B3455" w:rsidRPr="00501B2D" w:rsidRDefault="00366B40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  <w:r w:rsidR="004E40B3"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</w:tr>
      <w:tr w:rsidR="00753C2A" w:rsidRPr="00501B2D" w14:paraId="4E1A96D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C05FE80" w14:textId="5C922578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57" w:type="dxa"/>
            <w:gridSpan w:val="16"/>
          </w:tcPr>
          <w:p w14:paraId="7F1ED364" w14:textId="77777777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  <w:gridSpan w:val="2"/>
          </w:tcPr>
          <w:p w14:paraId="1D01529D" w14:textId="4FB8DF99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09" w:type="dxa"/>
            <w:gridSpan w:val="2"/>
          </w:tcPr>
          <w:p w14:paraId="4647DDF3" w14:textId="516EECD8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753C2A" w:rsidRPr="00501B2D" w14:paraId="1B84D447" w14:textId="77777777" w:rsidTr="009448EB">
        <w:trPr>
          <w:gridAfter w:val="2"/>
          <w:wAfter w:w="119" w:type="dxa"/>
          <w:trHeight w:val="62"/>
        </w:trPr>
        <w:tc>
          <w:tcPr>
            <w:tcW w:w="566" w:type="dxa"/>
          </w:tcPr>
          <w:p w14:paraId="6D1A38C1" w14:textId="02CA59CE" w:rsidR="00753C2A" w:rsidRPr="00501B2D" w:rsidRDefault="00753C2A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6604B2D" w14:textId="3C454A65" w:rsidR="00753C2A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Цереброваскулярные заболевания.</w:t>
            </w:r>
            <w:r w:rsidRPr="00DE0958">
              <w:rPr>
                <w:rFonts w:ascii="Times New Roman" w:hAnsi="Times New Roman" w:cs="Times New Roman"/>
              </w:rPr>
              <w:t xml:space="preserve"> </w:t>
            </w: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ОНМК и осложнения</w:t>
            </w:r>
          </w:p>
        </w:tc>
        <w:tc>
          <w:tcPr>
            <w:tcW w:w="992" w:type="dxa"/>
            <w:gridSpan w:val="2"/>
          </w:tcPr>
          <w:p w14:paraId="22004538" w14:textId="58B1A0FC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05BB2A1F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784B9617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0963EF0D" w14:textId="2773F2D8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662B05A7" w14:textId="4FE580C3" w:rsidR="00753C2A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753C2A" w:rsidRPr="00501B2D" w14:paraId="360F66C3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564FBDB9" w14:textId="77777777" w:rsidR="00753C2A" w:rsidRPr="00501B2D" w:rsidRDefault="00753C2A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44C813B0" w14:textId="2D01D608" w:rsidR="00753C2A" w:rsidRPr="00501B2D" w:rsidRDefault="00A62AE7" w:rsidP="00A62AE7">
            <w:pPr>
              <w:tabs>
                <w:tab w:val="left" w:pos="147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Травмы головного мозга, спинного мозга и периферической нервной системы</w:t>
            </w:r>
          </w:p>
        </w:tc>
        <w:tc>
          <w:tcPr>
            <w:tcW w:w="992" w:type="dxa"/>
            <w:gridSpan w:val="2"/>
          </w:tcPr>
          <w:p w14:paraId="4C2E3381" w14:textId="72C17A26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363DA1F5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757B0D9D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0CC64988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37AB8C7" w14:textId="2DFFA5DF" w:rsidR="00753C2A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753C2A" w:rsidRPr="00501B2D" w14:paraId="201F13D0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7E610B9" w14:textId="77777777" w:rsidR="00753C2A" w:rsidRPr="00501B2D" w:rsidRDefault="00753C2A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3CD5D6C" w14:textId="46468871" w:rsidR="00753C2A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Объемные </w:t>
            </w:r>
            <w:proofErr w:type="gramStart"/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 нервной</w:t>
            </w:r>
            <w:proofErr w:type="gramEnd"/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  <w:tc>
          <w:tcPr>
            <w:tcW w:w="992" w:type="dxa"/>
            <w:gridSpan w:val="2"/>
          </w:tcPr>
          <w:p w14:paraId="201C406E" w14:textId="2EC7D481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438B3015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4DC067D3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695BED74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6E090C7" w14:textId="06B17940" w:rsidR="00753C2A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753C2A" w:rsidRPr="00501B2D" w14:paraId="7A25F80C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44C4162A" w14:textId="77777777" w:rsidR="00753C2A" w:rsidRPr="00501B2D" w:rsidRDefault="00753C2A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04FBD393" w14:textId="77777777" w:rsidR="00A62AE7" w:rsidRPr="00DE0958" w:rsidRDefault="00A62AE7" w:rsidP="00A62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Нейроинфекции</w:t>
            </w:r>
            <w:proofErr w:type="spellEnd"/>
          </w:p>
          <w:p w14:paraId="6C183468" w14:textId="4BF0548A" w:rsidR="00753C2A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вирусных энцефалитах </w:t>
            </w:r>
            <w:r w:rsidRPr="00DE0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ADEM</w:t>
            </w: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gridSpan w:val="2"/>
          </w:tcPr>
          <w:p w14:paraId="31932785" w14:textId="43302451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61853443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4E32C807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0D309EA5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755FE01F" w14:textId="1D42DB36" w:rsidR="00753C2A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297C05" w:rsidRPr="00501B2D" w14:paraId="218CBF55" w14:textId="77777777" w:rsidTr="009448EB">
        <w:trPr>
          <w:gridAfter w:val="2"/>
          <w:wAfter w:w="119" w:type="dxa"/>
          <w:trHeight w:val="60"/>
        </w:trPr>
        <w:tc>
          <w:tcPr>
            <w:tcW w:w="566" w:type="dxa"/>
          </w:tcPr>
          <w:p w14:paraId="0EF99FD5" w14:textId="77777777" w:rsidR="00297C05" w:rsidRPr="00501B2D" w:rsidRDefault="00297C05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97568AD" w14:textId="6C1D6E77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Рассеянный склероз</w:t>
            </w:r>
          </w:p>
        </w:tc>
        <w:tc>
          <w:tcPr>
            <w:tcW w:w="992" w:type="dxa"/>
            <w:gridSpan w:val="2"/>
          </w:tcPr>
          <w:p w14:paraId="483D7476" w14:textId="64A08CF1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09" w:type="dxa"/>
            <w:gridSpan w:val="2"/>
          </w:tcPr>
          <w:p w14:paraId="28E07418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45D28F84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39D889C7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lastRenderedPageBreak/>
              <w:t>2. Работа с пациентом</w:t>
            </w:r>
          </w:p>
          <w:p w14:paraId="78A9B4DF" w14:textId="432A746E" w:rsidR="00297C05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481E6C" w:rsidRPr="00501B2D" w14:paraId="0F626979" w14:textId="77777777" w:rsidTr="009448EB">
        <w:trPr>
          <w:gridAfter w:val="3"/>
          <w:wAfter w:w="144" w:type="dxa"/>
          <w:trHeight w:val="1190"/>
        </w:trPr>
        <w:tc>
          <w:tcPr>
            <w:tcW w:w="2426" w:type="dxa"/>
            <w:gridSpan w:val="6"/>
          </w:tcPr>
          <w:p w14:paraId="6F92554A" w14:textId="1443320B" w:rsidR="00481E6C" w:rsidRPr="00501B2D" w:rsidRDefault="00481E6C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Рубежный контроль 1</w:t>
            </w:r>
          </w:p>
        </w:tc>
        <w:tc>
          <w:tcPr>
            <w:tcW w:w="12173" w:type="dxa"/>
            <w:gridSpan w:val="14"/>
          </w:tcPr>
          <w:p w14:paraId="2637DB5D" w14:textId="14D07F1C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2EA44434" w14:textId="7B473CBF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2462C5EC" w14:textId="6FCD1EA2" w:rsidR="00753C2A" w:rsidRPr="00501B2D" w:rsidRDefault="00753C2A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="00BF5A5D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BF5A5D"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="00BF5A5D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F5A5D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="00BF5A5D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  <w:r w:rsidR="00C65A4B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F4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5A4B"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5BDEDA1D" w14:textId="1A059BDF" w:rsidR="00BF5A5D" w:rsidRPr="00501B2D" w:rsidRDefault="00BF5A5D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="00687133"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87133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 клинический экзамен </w:t>
            </w:r>
            <w:r w:rsidR="00C65A4B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="00687133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="00C65A4B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0F4F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5A4B"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7133" w:rsidRPr="00501B2D" w14:paraId="433614EA" w14:textId="77777777" w:rsidTr="009448EB">
        <w:trPr>
          <w:gridAfter w:val="2"/>
          <w:wAfter w:w="119" w:type="dxa"/>
          <w:trHeight w:val="274"/>
        </w:trPr>
        <w:tc>
          <w:tcPr>
            <w:tcW w:w="566" w:type="dxa"/>
          </w:tcPr>
          <w:p w14:paraId="122B257C" w14:textId="6D085B6A" w:rsidR="00687133" w:rsidRPr="00501B2D" w:rsidRDefault="00687133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86A6A74" w14:textId="39F366A2" w:rsidR="00687133" w:rsidRPr="00501B2D" w:rsidRDefault="00A62AE7" w:rsidP="00A62AE7">
            <w:pPr>
              <w:tabs>
                <w:tab w:val="left" w:pos="11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 – миастения</w:t>
            </w:r>
          </w:p>
        </w:tc>
        <w:tc>
          <w:tcPr>
            <w:tcW w:w="992" w:type="dxa"/>
            <w:gridSpan w:val="2"/>
          </w:tcPr>
          <w:p w14:paraId="0A1F3364" w14:textId="7E4BD629" w:rsidR="00687133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4EC17155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6E25ADC1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3687CA30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067A51D" w14:textId="12645DB2" w:rsidR="00687133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7D3104" w:rsidRPr="00501B2D" w14:paraId="138D03D7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6E8C2335" w14:textId="77777777" w:rsidR="007D3104" w:rsidRPr="00501B2D" w:rsidRDefault="007D3104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59CAB58B" w14:textId="0BFE8D20" w:rsidR="007D3104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Эпилепсия и эпилептические энцефалопатии</w:t>
            </w:r>
          </w:p>
        </w:tc>
        <w:tc>
          <w:tcPr>
            <w:tcW w:w="992" w:type="dxa"/>
            <w:gridSpan w:val="2"/>
          </w:tcPr>
          <w:p w14:paraId="112F99EC" w14:textId="3E63D037" w:rsidR="007D3104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25AE03F2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1FDA1463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0C4CD9A8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2A979071" w14:textId="7B46C4A4" w:rsidR="007D3104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297C05" w:rsidRPr="00501B2D" w14:paraId="461729ED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77E4B792" w14:textId="77777777" w:rsidR="00297C05" w:rsidRPr="00501B2D" w:rsidRDefault="00297C05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C634744" w14:textId="4E9EEF92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Наследственные нейромышечные заболевания</w:t>
            </w:r>
          </w:p>
        </w:tc>
        <w:tc>
          <w:tcPr>
            <w:tcW w:w="992" w:type="dxa"/>
            <w:gridSpan w:val="2"/>
          </w:tcPr>
          <w:p w14:paraId="27B1AC7C" w14:textId="1637A86C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64F2B3C6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4DE797DC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48B9A019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6632CE09" w14:textId="143FBC5F" w:rsidR="00297C05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297C05" w:rsidRPr="00501B2D" w14:paraId="4C6BCA72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09D10679" w14:textId="77777777" w:rsidR="00297C05" w:rsidRPr="00501B2D" w:rsidRDefault="00297C05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32F20588" w14:textId="66F3F439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Болезнь Паркинсона. Синдром Паркинсонизма</w:t>
            </w:r>
          </w:p>
        </w:tc>
        <w:tc>
          <w:tcPr>
            <w:tcW w:w="992" w:type="dxa"/>
            <w:gridSpan w:val="2"/>
          </w:tcPr>
          <w:p w14:paraId="09CB0761" w14:textId="7044F3EC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6C2A4174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2C1E0125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161EA19D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4CE6C6F7" w14:textId="302ACE37" w:rsidR="00297C05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297C05" w:rsidRPr="00501B2D" w14:paraId="071D19F3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4CCADC1D" w14:textId="77777777" w:rsidR="00297C05" w:rsidRPr="00501B2D" w:rsidRDefault="00297C05" w:rsidP="000D7A48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  <w:gridSpan w:val="16"/>
          </w:tcPr>
          <w:p w14:paraId="1D6B1ADB" w14:textId="650A3DC8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958">
              <w:rPr>
                <w:rFonts w:ascii="Times New Roman" w:hAnsi="Times New Roman" w:cs="Times New Roman"/>
                <w:sz w:val="24"/>
                <w:szCs w:val="24"/>
              </w:rPr>
              <w:t>Деменция. Болезнь Альцгеймера</w:t>
            </w:r>
          </w:p>
        </w:tc>
        <w:tc>
          <w:tcPr>
            <w:tcW w:w="992" w:type="dxa"/>
            <w:gridSpan w:val="2"/>
          </w:tcPr>
          <w:p w14:paraId="30F200A0" w14:textId="204EA9E2" w:rsidR="00297C05" w:rsidRPr="00501B2D" w:rsidRDefault="00A62AE7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9" w:type="dxa"/>
            <w:gridSpan w:val="2"/>
          </w:tcPr>
          <w:p w14:paraId="7535E713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C44F6">
              <w:rPr>
                <w:rFonts w:ascii="Arial" w:hAnsi="Arial" w:cs="Arial"/>
                <w:sz w:val="20"/>
                <w:szCs w:val="20"/>
              </w:rPr>
              <w:t>Формативное</w:t>
            </w:r>
            <w:proofErr w:type="spellEnd"/>
            <w:r w:rsidRPr="00FC44F6">
              <w:rPr>
                <w:rFonts w:ascii="Arial" w:hAnsi="Arial" w:cs="Arial"/>
                <w:sz w:val="20"/>
                <w:szCs w:val="20"/>
              </w:rPr>
              <w:t xml:space="preserve"> оценивание:</w:t>
            </w:r>
          </w:p>
          <w:p w14:paraId="2FEEAE9A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Использование активных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Pr="00FC44F6">
              <w:rPr>
                <w:rFonts w:ascii="Arial" w:hAnsi="Arial" w:cs="Arial"/>
                <w:sz w:val="20"/>
                <w:szCs w:val="20"/>
                <w:lang w:val="kk-KZ"/>
              </w:rPr>
              <w:t>ов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 обучения: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TBL</w:t>
            </w:r>
            <w:r w:rsidRPr="00FC44F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C44F6">
              <w:rPr>
                <w:rFonts w:ascii="Arial" w:hAnsi="Arial" w:cs="Arial"/>
                <w:sz w:val="20"/>
                <w:szCs w:val="20"/>
                <w:lang w:val="en-US"/>
              </w:rPr>
              <w:t>CBL</w:t>
            </w:r>
          </w:p>
          <w:p w14:paraId="72AD1698" w14:textId="77777777" w:rsidR="00A62AE7" w:rsidRPr="00FC44F6" w:rsidRDefault="00A62AE7" w:rsidP="00A62A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44F6">
              <w:rPr>
                <w:rFonts w:ascii="Arial" w:hAnsi="Arial" w:cs="Arial"/>
                <w:sz w:val="20"/>
                <w:szCs w:val="20"/>
              </w:rPr>
              <w:t>2. Работа с пациентом</w:t>
            </w:r>
          </w:p>
          <w:p w14:paraId="4F0ED563" w14:textId="7548BE73" w:rsidR="00297C05" w:rsidRPr="00501B2D" w:rsidRDefault="00A62AE7" w:rsidP="00A62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C44F6">
              <w:rPr>
                <w:rFonts w:ascii="Arial" w:hAnsi="Arial" w:cs="Arial"/>
                <w:sz w:val="20"/>
                <w:szCs w:val="20"/>
              </w:rPr>
              <w:t>. Мини-конференция темы СРС</w:t>
            </w:r>
          </w:p>
        </w:tc>
      </w:tr>
      <w:tr w:rsidR="00687133" w:rsidRPr="00501B2D" w14:paraId="008978D1" w14:textId="77777777" w:rsidTr="009448EB">
        <w:trPr>
          <w:gridAfter w:val="3"/>
          <w:wAfter w:w="144" w:type="dxa"/>
        </w:trPr>
        <w:tc>
          <w:tcPr>
            <w:tcW w:w="2568" w:type="dxa"/>
            <w:gridSpan w:val="7"/>
          </w:tcPr>
          <w:p w14:paraId="5550A6FD" w14:textId="0B226098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Рубежный контроль 2</w:t>
            </w:r>
          </w:p>
        </w:tc>
        <w:tc>
          <w:tcPr>
            <w:tcW w:w="12031" w:type="dxa"/>
            <w:gridSpan w:val="13"/>
          </w:tcPr>
          <w:p w14:paraId="172B4566" w14:textId="77777777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72120AC2" w14:textId="77777777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1CEE2B77" w14:textId="6B9D4FA1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6FC55637" w14:textId="690E7C41" w:rsidR="00687133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мини клинический экзамен 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7133" w:rsidRPr="00501B2D" w14:paraId="1D758793" w14:textId="77777777" w:rsidTr="009448EB">
        <w:trPr>
          <w:gridAfter w:val="3"/>
          <w:wAfter w:w="144" w:type="dxa"/>
        </w:trPr>
        <w:tc>
          <w:tcPr>
            <w:tcW w:w="2568" w:type="dxa"/>
            <w:gridSpan w:val="7"/>
          </w:tcPr>
          <w:p w14:paraId="11629457" w14:textId="432AAA48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Итоговый контроль (экзамен)</w:t>
            </w:r>
          </w:p>
        </w:tc>
        <w:tc>
          <w:tcPr>
            <w:tcW w:w="12031" w:type="dxa"/>
            <w:gridSpan w:val="13"/>
          </w:tcPr>
          <w:p w14:paraId="239AA925" w14:textId="77777777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</w:t>
            </w:r>
          </w:p>
          <w:p w14:paraId="7F57BA8B" w14:textId="77777777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 этапа:</w:t>
            </w:r>
          </w:p>
          <w:p w14:paraId="639C58FC" w14:textId="7FFB9B8C" w:rsidR="00C65A4B" w:rsidRPr="00501B2D" w:rsidRDefault="00C65A4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0DE175EC" w14:textId="667104DD" w:rsidR="00687133" w:rsidRPr="00501B2D" w:rsidRDefault="00C65A4B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27E01"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ОСКЭ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EDA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 СП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687133" w:rsidRPr="00501B2D" w14:paraId="65853A7A" w14:textId="77777777" w:rsidTr="009448EB">
        <w:trPr>
          <w:gridAfter w:val="3"/>
          <w:wAfter w:w="144" w:type="dxa"/>
        </w:trPr>
        <w:tc>
          <w:tcPr>
            <w:tcW w:w="8478" w:type="dxa"/>
            <w:gridSpan w:val="18"/>
          </w:tcPr>
          <w:p w14:paraId="0712519F" w14:textId="32467CBA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6121" w:type="dxa"/>
            <w:gridSpan w:val="2"/>
          </w:tcPr>
          <w:p w14:paraId="64D1F3DC" w14:textId="70690B5C" w:rsidR="00A62C4D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687133" w:rsidRPr="00501B2D" w14:paraId="1D767558" w14:textId="77777777" w:rsidTr="009448EB">
        <w:trPr>
          <w:gridAfter w:val="2"/>
          <w:wAfter w:w="119" w:type="dxa"/>
        </w:trPr>
        <w:tc>
          <w:tcPr>
            <w:tcW w:w="566" w:type="dxa"/>
            <w:shd w:val="clear" w:color="auto" w:fill="DEEAF6" w:themeFill="accent5" w:themeFillTint="33"/>
          </w:tcPr>
          <w:p w14:paraId="0CCD2483" w14:textId="3D6EEBB1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14058" w:type="dxa"/>
            <w:gridSpan w:val="20"/>
            <w:shd w:val="clear" w:color="auto" w:fill="DEEAF6" w:themeFill="accent5" w:themeFillTint="33"/>
          </w:tcPr>
          <w:p w14:paraId="1F87923C" w14:textId="7777777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обучения по дисциплине </w:t>
            </w:r>
          </w:p>
          <w:p w14:paraId="3DABD69B" w14:textId="7777777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(кратко опишите подходы к преподаванию и обучению, которые будут использованы в преподавании)</w:t>
            </w:r>
          </w:p>
          <w:p w14:paraId="34FE5E5A" w14:textId="4218779B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Использование активных методов обучения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133" w:rsidRPr="00501B2D" w14:paraId="04D0FC3B" w14:textId="77777777" w:rsidTr="009448EB">
        <w:trPr>
          <w:gridAfter w:val="2"/>
          <w:wAfter w:w="119" w:type="dxa"/>
          <w:trHeight w:val="150"/>
        </w:trPr>
        <w:tc>
          <w:tcPr>
            <w:tcW w:w="566" w:type="dxa"/>
          </w:tcPr>
          <w:p w14:paraId="06C7B04E" w14:textId="4A3441DD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58" w:type="dxa"/>
            <w:gridSpan w:val="20"/>
          </w:tcPr>
          <w:p w14:paraId="0447C1E6" w14:textId="7777777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формативного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оценивания: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4578C1" w14:textId="77777777" w:rsidR="00297C05" w:rsidRPr="00501B2D" w:rsidRDefault="009C28D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Team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Based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</w:t>
            </w:r>
            <w:r w:rsidR="00687133"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A2BA47" w14:textId="66365D20" w:rsidR="001C7CCE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  <w:r w:rsidR="009C28D3"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Case Based Learning </w:t>
            </w:r>
          </w:p>
        </w:tc>
      </w:tr>
      <w:tr w:rsidR="00687133" w:rsidRPr="00501B2D" w14:paraId="39254B63" w14:textId="77777777" w:rsidTr="009448EB">
        <w:trPr>
          <w:gridAfter w:val="2"/>
          <w:wAfter w:w="119" w:type="dxa"/>
          <w:trHeight w:val="150"/>
        </w:trPr>
        <w:tc>
          <w:tcPr>
            <w:tcW w:w="566" w:type="dxa"/>
          </w:tcPr>
          <w:p w14:paraId="30523590" w14:textId="21DE123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58" w:type="dxa"/>
            <w:gridSpan w:val="20"/>
          </w:tcPr>
          <w:p w14:paraId="20C45DDB" w14:textId="7777777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Методы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суммативного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оценивания (из пункта 5):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27594" w14:textId="5E21B7B3" w:rsidR="008D5D0C" w:rsidRPr="00501B2D" w:rsidRDefault="008D5D0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1. Тестирование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</w:t>
            </w:r>
          </w:p>
          <w:p w14:paraId="530089DA" w14:textId="4E9F8CBC" w:rsidR="008D5D0C" w:rsidRPr="00501B2D" w:rsidRDefault="008D5D0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2. Сдача практических навыков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миниклинический экзамен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33926B8D" w14:textId="38F0BE2F" w:rsidR="008D5D0C" w:rsidRPr="00501B2D" w:rsidRDefault="008D5D0C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3. СРС 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>– творческое задание</w:t>
            </w:r>
          </w:p>
          <w:p w14:paraId="05BA3192" w14:textId="3AA070FD" w:rsidR="008C5F28" w:rsidRPr="00501B2D" w:rsidRDefault="008C5F2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  <w:p w14:paraId="228FF143" w14:textId="3E50D482" w:rsidR="008C5F28" w:rsidRPr="00501B2D" w:rsidRDefault="008C5F2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проект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6F1">
              <w:rPr>
                <w:rFonts w:ascii="Times New Roman" w:hAnsi="Times New Roman" w:cs="Times New Roman"/>
                <w:sz w:val="24"/>
                <w:szCs w:val="24"/>
              </w:rPr>
              <w:t>НИРС</w:t>
            </w:r>
          </w:p>
          <w:p w14:paraId="60690D04" w14:textId="6DA85115" w:rsidR="00687133" w:rsidRPr="00501B2D" w:rsidRDefault="008C5F28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448EB" w:rsidRPr="00501B2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Оценка 360- поведение и профессионализм</w:t>
            </w:r>
          </w:p>
        </w:tc>
      </w:tr>
      <w:tr w:rsidR="00687133" w:rsidRPr="00501B2D" w14:paraId="64B5D319" w14:textId="77777777" w:rsidTr="009448EB">
        <w:trPr>
          <w:gridAfter w:val="3"/>
          <w:wAfter w:w="144" w:type="dxa"/>
        </w:trPr>
        <w:tc>
          <w:tcPr>
            <w:tcW w:w="566" w:type="dxa"/>
            <w:shd w:val="clear" w:color="auto" w:fill="DEEAF6" w:themeFill="accent5" w:themeFillTint="33"/>
          </w:tcPr>
          <w:p w14:paraId="6F46C4D1" w14:textId="4A1DCC97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14033" w:type="dxa"/>
            <w:gridSpan w:val="19"/>
            <w:shd w:val="clear" w:color="auto" w:fill="DEEAF6" w:themeFill="accent5" w:themeFillTint="33"/>
          </w:tcPr>
          <w:p w14:paraId="647F8DF6" w14:textId="0321D738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Суммативное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оценивание </w:t>
            </w:r>
          </w:p>
          <w:p w14:paraId="08F972CD" w14:textId="5FDEAA74" w:rsidR="00687133" w:rsidRPr="00501B2D" w:rsidRDefault="00687133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53F8" w:rsidRPr="00501B2D" w14:paraId="4594D71B" w14:textId="77777777" w:rsidTr="009448EB">
        <w:trPr>
          <w:gridAfter w:val="3"/>
          <w:wAfter w:w="144" w:type="dxa"/>
        </w:trPr>
        <w:tc>
          <w:tcPr>
            <w:tcW w:w="566" w:type="dxa"/>
          </w:tcPr>
          <w:p w14:paraId="2E7061DD" w14:textId="12C7EC15" w:rsidR="00EF53F8" w:rsidRPr="00501B2D" w:rsidRDefault="00EF53F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69" w:type="dxa"/>
            <w:gridSpan w:val="8"/>
          </w:tcPr>
          <w:p w14:paraId="116B5B17" w14:textId="3D22D75A" w:rsidR="00EF53F8" w:rsidRPr="00501B2D" w:rsidRDefault="005607C7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11364" w:type="dxa"/>
            <w:gridSpan w:val="11"/>
          </w:tcPr>
          <w:p w14:paraId="01CD8C87" w14:textId="60124427" w:rsidR="00EF53F8" w:rsidRPr="00501B2D" w:rsidRDefault="00EF53F8" w:rsidP="00DD62D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 в </w:t>
            </w:r>
            <w:proofErr w:type="gram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 от</w:t>
            </w:r>
            <w:proofErr w:type="gram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%</w:t>
            </w:r>
          </w:p>
        </w:tc>
      </w:tr>
      <w:tr w:rsidR="009448EB" w:rsidRPr="00501B2D" w14:paraId="4A3A0A56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513890F4" w14:textId="7B1E9F2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1955492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gridSpan w:val="8"/>
          </w:tcPr>
          <w:p w14:paraId="08272291" w14:textId="4E22372B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Защита истории болезни</w:t>
            </w:r>
          </w:p>
        </w:tc>
        <w:tc>
          <w:tcPr>
            <w:tcW w:w="11364" w:type="dxa"/>
            <w:gridSpan w:val="11"/>
          </w:tcPr>
          <w:p w14:paraId="021DBF21" w14:textId="67B4C6FC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%  (</w:t>
            </w:r>
            <w:proofErr w:type="gramEnd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по чек-листу) </w:t>
            </w:r>
          </w:p>
        </w:tc>
      </w:tr>
      <w:tr w:rsidR="009448EB" w:rsidRPr="00501B2D" w14:paraId="0C752C41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1A5BAB25" w14:textId="2CF7914F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gridSpan w:val="8"/>
          </w:tcPr>
          <w:p w14:paraId="49C16B08" w14:textId="71AF9A90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Рубежный контроль</w:t>
            </w:r>
          </w:p>
        </w:tc>
        <w:tc>
          <w:tcPr>
            <w:tcW w:w="11364" w:type="dxa"/>
            <w:gridSpan w:val="11"/>
          </w:tcPr>
          <w:p w14:paraId="1C33DB6A" w14:textId="5582D5B5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EF6EAA" w:rsidRPr="00501B2D" w14:paraId="03E7AB4B" w14:textId="77777777" w:rsidTr="009448EB">
        <w:trPr>
          <w:gridAfter w:val="3"/>
          <w:wAfter w:w="144" w:type="dxa"/>
          <w:trHeight w:val="151"/>
        </w:trPr>
        <w:tc>
          <w:tcPr>
            <w:tcW w:w="3235" w:type="dxa"/>
            <w:gridSpan w:val="9"/>
          </w:tcPr>
          <w:p w14:paraId="6DA6510C" w14:textId="3201F2FC" w:rsidR="00F21BBE" w:rsidRPr="00501B2D" w:rsidRDefault="00F21BBE" w:rsidP="00DD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РК1</w:t>
            </w:r>
          </w:p>
        </w:tc>
        <w:tc>
          <w:tcPr>
            <w:tcW w:w="11364" w:type="dxa"/>
            <w:gridSpan w:val="11"/>
          </w:tcPr>
          <w:p w14:paraId="5E4E7B93" w14:textId="6A9AE89D" w:rsidR="00F21BBE" w:rsidRPr="00501B2D" w:rsidRDefault="009448EB" w:rsidP="00DD6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21BBE"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+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21BBE"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="00F21BBE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bookmarkEnd w:id="1"/>
      <w:tr w:rsidR="00EF6EAA" w:rsidRPr="00501B2D" w14:paraId="25DD59AF" w14:textId="77777777" w:rsidTr="009448EB">
        <w:trPr>
          <w:trHeight w:val="151"/>
        </w:trPr>
        <w:tc>
          <w:tcPr>
            <w:tcW w:w="566" w:type="dxa"/>
          </w:tcPr>
          <w:p w14:paraId="46D24D65" w14:textId="77777777" w:rsidR="00236A66" w:rsidRPr="00501B2D" w:rsidRDefault="00236A66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gridSpan w:val="11"/>
          </w:tcPr>
          <w:p w14:paraId="0CF00964" w14:textId="188ACA72" w:rsidR="00236A66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Защита истории болезни</w:t>
            </w:r>
          </w:p>
        </w:tc>
        <w:tc>
          <w:tcPr>
            <w:tcW w:w="11477" w:type="dxa"/>
            <w:gridSpan w:val="11"/>
          </w:tcPr>
          <w:p w14:paraId="6FA4F1CE" w14:textId="7B5F5DD4" w:rsidR="00236A66" w:rsidRPr="00501B2D" w:rsidRDefault="009448EB" w:rsidP="00AD2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6A66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Start"/>
            <w:r w:rsidR="00236A66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%  (</w:t>
            </w:r>
            <w:proofErr w:type="gramEnd"/>
            <w:r w:rsidR="00236A66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по чек-листу) </w:t>
            </w:r>
          </w:p>
        </w:tc>
      </w:tr>
      <w:tr w:rsidR="009448EB" w:rsidRPr="00501B2D" w14:paraId="457C0BDD" w14:textId="77777777" w:rsidTr="009448EB">
        <w:trPr>
          <w:trHeight w:val="151"/>
        </w:trPr>
        <w:tc>
          <w:tcPr>
            <w:tcW w:w="566" w:type="dxa"/>
          </w:tcPr>
          <w:p w14:paraId="37C64D24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gridSpan w:val="11"/>
          </w:tcPr>
          <w:p w14:paraId="4D8A2B41" w14:textId="3423C936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11477" w:type="dxa"/>
            <w:gridSpan w:val="11"/>
          </w:tcPr>
          <w:p w14:paraId="48AA39E6" w14:textId="6009573A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10% (оценивается по чек-листу)</w:t>
            </w:r>
          </w:p>
        </w:tc>
      </w:tr>
      <w:tr w:rsidR="009448EB" w:rsidRPr="00501B2D" w14:paraId="1C259418" w14:textId="77777777" w:rsidTr="009448EB">
        <w:trPr>
          <w:trHeight w:val="151"/>
        </w:trPr>
        <w:tc>
          <w:tcPr>
            <w:tcW w:w="566" w:type="dxa"/>
          </w:tcPr>
          <w:p w14:paraId="42DFF8EC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0" w:type="dxa"/>
            <w:gridSpan w:val="11"/>
          </w:tcPr>
          <w:p w14:paraId="255D5532" w14:textId="5BEAE7EB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  <w:tc>
          <w:tcPr>
            <w:tcW w:w="11477" w:type="dxa"/>
            <w:gridSpan w:val="11"/>
          </w:tcPr>
          <w:p w14:paraId="089A2261" w14:textId="1986129C" w:rsidR="009448EB" w:rsidRPr="00501B2D" w:rsidRDefault="00501B2D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0% (оценивается по чек-листу)</w:t>
            </w:r>
          </w:p>
        </w:tc>
      </w:tr>
      <w:tr w:rsidR="009448EB" w:rsidRPr="00501B2D" w14:paraId="07C0A5AF" w14:textId="77777777" w:rsidTr="009448EB">
        <w:trPr>
          <w:trHeight w:val="151"/>
        </w:trPr>
        <w:tc>
          <w:tcPr>
            <w:tcW w:w="566" w:type="dxa"/>
          </w:tcPr>
          <w:p w14:paraId="083DBAB3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0" w:type="dxa"/>
            <w:gridSpan w:val="11"/>
          </w:tcPr>
          <w:p w14:paraId="43302AB6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11477" w:type="dxa"/>
            <w:gridSpan w:val="11"/>
          </w:tcPr>
          <w:p w14:paraId="29E35F1C" w14:textId="581DDF8F" w:rsidR="009448EB" w:rsidRPr="00501B2D" w:rsidRDefault="00501B2D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0% </w:t>
            </w:r>
          </w:p>
          <w:p w14:paraId="12C48A98" w14:textId="0188681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14:paraId="19059F65" w14:textId="574A0BF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70187A" w:rsidRPr="00B40A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9448EB" w:rsidRPr="00501B2D" w14:paraId="5DD3234D" w14:textId="77777777" w:rsidTr="009448EB">
        <w:trPr>
          <w:gridAfter w:val="1"/>
          <w:wAfter w:w="27" w:type="dxa"/>
          <w:trHeight w:val="151"/>
        </w:trPr>
        <w:tc>
          <w:tcPr>
            <w:tcW w:w="3252" w:type="dxa"/>
            <w:gridSpan w:val="11"/>
          </w:tcPr>
          <w:p w14:paraId="04A0E2B3" w14:textId="6C5D5ACC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РК2</w:t>
            </w:r>
          </w:p>
        </w:tc>
        <w:tc>
          <w:tcPr>
            <w:tcW w:w="11464" w:type="dxa"/>
            <w:gridSpan w:val="11"/>
          </w:tcPr>
          <w:p w14:paraId="2B25A261" w14:textId="30468260" w:rsidR="009448EB" w:rsidRPr="00501B2D" w:rsidRDefault="00501B2D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0+10+10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="009448EB"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448EB" w:rsidRPr="00501B2D" w14:paraId="0D389798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4BB8B084" w14:textId="489FC4F4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9" w:type="dxa"/>
            <w:gridSpan w:val="8"/>
          </w:tcPr>
          <w:p w14:paraId="6C79236F" w14:textId="4582CDB3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11364" w:type="dxa"/>
            <w:gridSpan w:val="11"/>
          </w:tcPr>
          <w:p w14:paraId="64745243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этапа:</w:t>
            </w:r>
          </w:p>
          <w:p w14:paraId="5D84CB06" w14:textId="542EB64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7E513A5A" w14:textId="2C51EE9B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  СП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448EB" w:rsidRPr="00501B2D" w14:paraId="32EB3ED9" w14:textId="77777777" w:rsidTr="009448EB">
        <w:trPr>
          <w:gridAfter w:val="3"/>
          <w:wAfter w:w="144" w:type="dxa"/>
          <w:trHeight w:val="151"/>
        </w:trPr>
        <w:tc>
          <w:tcPr>
            <w:tcW w:w="566" w:type="dxa"/>
          </w:tcPr>
          <w:p w14:paraId="31CD91F7" w14:textId="09E7A459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9" w:type="dxa"/>
            <w:gridSpan w:val="8"/>
          </w:tcPr>
          <w:p w14:paraId="2A54EC83" w14:textId="77777777" w:rsidR="009448EB" w:rsidRPr="00501B2D" w:rsidRDefault="009448EB" w:rsidP="009448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Финальная оценка: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714DEB87" w14:textId="005EE95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4" w:type="dxa"/>
            <w:gridSpan w:val="11"/>
          </w:tcPr>
          <w:p w14:paraId="555181BE" w14:textId="3E588180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 60% + Экзамен 40% </w:t>
            </w:r>
          </w:p>
        </w:tc>
      </w:tr>
      <w:tr w:rsidR="009448EB" w:rsidRPr="00501B2D" w14:paraId="10D17795" w14:textId="77777777" w:rsidTr="009448EB">
        <w:trPr>
          <w:gridAfter w:val="3"/>
          <w:wAfter w:w="144" w:type="dxa"/>
        </w:trPr>
        <w:tc>
          <w:tcPr>
            <w:tcW w:w="566" w:type="dxa"/>
            <w:shd w:val="clear" w:color="auto" w:fill="DEEAF6" w:themeFill="accent5" w:themeFillTint="33"/>
          </w:tcPr>
          <w:p w14:paraId="74879E73" w14:textId="6E1E0AB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4033" w:type="dxa"/>
            <w:gridSpan w:val="19"/>
            <w:shd w:val="clear" w:color="auto" w:fill="DEEAF6" w:themeFill="accent5" w:themeFillTint="33"/>
          </w:tcPr>
          <w:p w14:paraId="026C3CBC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14:paraId="74C3A658" w14:textId="2901D67A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8EB" w:rsidRPr="00501B2D" w14:paraId="17D49B97" w14:textId="77777777" w:rsidTr="009448EB">
        <w:trPr>
          <w:gridAfter w:val="3"/>
          <w:wAfter w:w="144" w:type="dxa"/>
          <w:trHeight w:val="151"/>
        </w:trPr>
        <w:tc>
          <w:tcPr>
            <w:tcW w:w="1433" w:type="dxa"/>
            <w:gridSpan w:val="3"/>
          </w:tcPr>
          <w:p w14:paraId="2CAA69FB" w14:textId="3DCD6AF5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 по буквенной системе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0C316F49" w14:textId="77777777" w:rsidR="009448EB" w:rsidRPr="00501B2D" w:rsidRDefault="009448EB" w:rsidP="009448EB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Цифровой </w:t>
            </w:r>
          </w:p>
          <w:p w14:paraId="46068A8B" w14:textId="79F6CD5D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эквивалент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B3D4E6E" w14:textId="77777777" w:rsidR="009448EB" w:rsidRPr="00501B2D" w:rsidRDefault="009448EB" w:rsidP="009448EB">
            <w:pPr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Баллы </w:t>
            </w:r>
          </w:p>
          <w:p w14:paraId="20B09DC0" w14:textId="2FD54C4E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</w:rPr>
              <w:t>(% содержание)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37EEE342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 оценки </w:t>
            </w:r>
          </w:p>
          <w:p w14:paraId="5121C6CE" w14:textId="114C51E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(изменения вносить только на уровне решения Академического комитета по качеству факультета)</w:t>
            </w:r>
          </w:p>
        </w:tc>
      </w:tr>
      <w:tr w:rsidR="009448EB" w:rsidRPr="00501B2D" w14:paraId="3511BAF0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7234676A" w14:textId="5639EB49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BE63558" w14:textId="07043BCB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4,0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F7038E1" w14:textId="4876A04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95-100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1AD6BEA" w14:textId="0DCE4412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Отлично. </w:t>
            </w:r>
            <w:r w:rsidRPr="00501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Превосходит самые высокие стандарты задания.</w:t>
            </w:r>
          </w:p>
        </w:tc>
      </w:tr>
      <w:tr w:rsidR="009448EB" w:rsidRPr="00501B2D" w14:paraId="3FFBED03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20A962B" w14:textId="09EFB33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А-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6263D04" w14:textId="4BBAFC4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3,67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B2FD8F9" w14:textId="5F6D0B94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90-94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043D553E" w14:textId="3D16312B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Отлично.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Соответствует самым высоким стандартам задания.</w:t>
            </w:r>
          </w:p>
        </w:tc>
      </w:tr>
      <w:tr w:rsidR="009448EB" w:rsidRPr="00501B2D" w14:paraId="03447D41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1D73639E" w14:textId="75621A2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В+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0999733" w14:textId="4F92783A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3,33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6EC1607D" w14:textId="411B211C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85-89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0B9F8F2E" w14:textId="1769152B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Хорошо.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Очень хорошо. Соответствует высоким стандартам задания.</w:t>
            </w:r>
          </w:p>
        </w:tc>
      </w:tr>
      <w:tr w:rsidR="009448EB" w:rsidRPr="00501B2D" w14:paraId="1C0ABA98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9C96695" w14:textId="48D2196C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5B1F9FD0" w14:textId="3F260D7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3,0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E713BF8" w14:textId="31DE6D49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80-84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69166AC3" w14:textId="3BE669BA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Соответствует большинству стандартов задания.</w:t>
            </w:r>
          </w:p>
        </w:tc>
      </w:tr>
      <w:tr w:rsidR="009448EB" w:rsidRPr="00501B2D" w14:paraId="04B3A8DB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9B03717" w14:textId="3D135D1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В-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BF4ACA4" w14:textId="2AE61CF5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2,67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483E2D58" w14:textId="58F1BD4B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75-79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145E6775" w14:textId="51932A5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Более чем достаточно. Показывает некоторое разумное владение материалом.</w:t>
            </w:r>
          </w:p>
        </w:tc>
      </w:tr>
      <w:tr w:rsidR="009448EB" w:rsidRPr="00501B2D" w14:paraId="0BFA15C5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3BDF1DE0" w14:textId="4CF7BB5D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С+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65CE6E2" w14:textId="56DBC5CF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2,33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7989EFB7" w14:textId="48408D09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70-74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17BAE99C" w14:textId="77777777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Хорошо.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Приемлемо.</w:t>
            </w:r>
          </w:p>
          <w:p w14:paraId="3BBE3B6A" w14:textId="233DDFAE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 основным стандартам задания.</w:t>
            </w:r>
          </w:p>
        </w:tc>
      </w:tr>
      <w:tr w:rsidR="009448EB" w:rsidRPr="00501B2D" w14:paraId="466533EF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42788787" w14:textId="6F6F6F4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6D811BC0" w14:textId="210BFA6A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2,0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4F42BCC" w14:textId="63927A44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65-69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640FE36" w14:textId="7D05083F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9448EB" w:rsidRPr="00501B2D" w14:paraId="4A142F21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2AF26199" w14:textId="056960AB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С-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6C91561" w14:textId="36AE2B0E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1,67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2F96ED7F" w14:textId="52B694FF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60-64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C21DC7B" w14:textId="451A579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Приемлемо. Соответствует некоторым основным стандартам задания.</w:t>
            </w:r>
          </w:p>
        </w:tc>
      </w:tr>
      <w:tr w:rsidR="009448EB" w:rsidRPr="00501B2D" w14:paraId="44159E27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536E9676" w14:textId="417EDD7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D+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4F3C2856" w14:textId="3B030E79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1,33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548F170A" w14:textId="7F4F158A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55-59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E087A34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1073C33C" w14:textId="1A30E172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9448EB" w:rsidRPr="00501B2D" w14:paraId="14D10A13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74F71FB" w14:textId="17FA4A5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11C9A033" w14:textId="7801D093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1,0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DD469A7" w14:textId="78AB9EB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50-54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5BF7E8FB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Удовлетворительно. </w:t>
            </w:r>
          </w:p>
          <w:p w14:paraId="28E5D960" w14:textId="3058DBE0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 Самый низкий уровень знаний и выполнения задания.</w:t>
            </w:r>
          </w:p>
        </w:tc>
      </w:tr>
      <w:tr w:rsidR="009448EB" w:rsidRPr="00501B2D" w14:paraId="163EF3CD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53E4F843" w14:textId="6AF4FAD8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FX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3A5557D5" w14:textId="53481000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0,5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12151030" w14:textId="0E9AC09F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25-49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4E6B6A06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D1ABFDA" w14:textId="56F9F65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Минимально приемлемо.</w:t>
            </w:r>
          </w:p>
        </w:tc>
      </w:tr>
      <w:tr w:rsidR="009448EB" w:rsidRPr="00501B2D" w14:paraId="05E5D1E9" w14:textId="77777777" w:rsidTr="009448EB">
        <w:trPr>
          <w:gridAfter w:val="3"/>
          <w:wAfter w:w="144" w:type="dxa"/>
          <w:trHeight w:val="150"/>
        </w:trPr>
        <w:tc>
          <w:tcPr>
            <w:tcW w:w="1433" w:type="dxa"/>
            <w:gridSpan w:val="3"/>
          </w:tcPr>
          <w:p w14:paraId="01D5E9D3" w14:textId="61DC4776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F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5"/>
          </w:tcPr>
          <w:p w14:paraId="76915E3C" w14:textId="5AAE6071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9" w:type="dxa"/>
            <w:gridSpan w:val="7"/>
          </w:tcPr>
          <w:p w14:paraId="0677FC87" w14:textId="6EB6C270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0-24</w:t>
            </w:r>
            <w:r w:rsidRPr="00501B2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68" w:type="dxa"/>
            <w:gridSpan w:val="5"/>
          </w:tcPr>
          <w:p w14:paraId="726BE5B9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Неудовлетворительно. </w:t>
            </w:r>
          </w:p>
          <w:p w14:paraId="441F755A" w14:textId="09CF57E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Очень низкая продуктивность.</w:t>
            </w:r>
          </w:p>
        </w:tc>
      </w:tr>
      <w:tr w:rsidR="009448EB" w:rsidRPr="00501B2D" w14:paraId="3C67FBCB" w14:textId="77777777" w:rsidTr="009448EB">
        <w:trPr>
          <w:gridAfter w:val="2"/>
          <w:wAfter w:w="119" w:type="dxa"/>
        </w:trPr>
        <w:tc>
          <w:tcPr>
            <w:tcW w:w="566" w:type="dxa"/>
          </w:tcPr>
          <w:p w14:paraId="67CE8C40" w14:textId="20DA345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14058" w:type="dxa"/>
            <w:gridSpan w:val="20"/>
          </w:tcPr>
          <w:p w14:paraId="79E76058" w14:textId="3D38753A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Учебные ресурсы </w:t>
            </w: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(используйте полную ссылку и укажите, где можно получить доступ к текстам/материалам)</w:t>
            </w:r>
          </w:p>
        </w:tc>
      </w:tr>
      <w:tr w:rsidR="009448EB" w:rsidRPr="00501B2D" w14:paraId="1E5BB5E4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 w:val="restart"/>
          </w:tcPr>
          <w:p w14:paraId="0F92279D" w14:textId="50295AAC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69373E32" w14:textId="4B9AA54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2" w:type="dxa"/>
            <w:gridSpan w:val="16"/>
          </w:tcPr>
          <w:p w14:paraId="38BFF3C0" w14:textId="7850488F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</w:t>
            </w:r>
          </w:p>
          <w:p w14:paraId="60BB2D9C" w14:textId="2327740C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библиотеке</w:t>
            </w:r>
          </w:p>
          <w:p w14:paraId="6172662A" w14:textId="36B4CBC2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2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9448EB" w:rsidRPr="00501B2D" w14:paraId="27ADCFE8" w14:textId="77777777" w:rsidTr="003901E6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  <w:hideMark/>
                </w:tcPr>
                <w:p w14:paraId="7CC30319" w14:textId="77777777" w:rsidR="009448EB" w:rsidRPr="00501B2D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01B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Автор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  <w:hideMark/>
                </w:tcPr>
                <w:p w14:paraId="605AD456" w14:textId="77777777" w:rsidR="009448EB" w:rsidRPr="00501B2D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01B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Наименование книги, издательство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  <w:hideMark/>
                </w:tcPr>
                <w:p w14:paraId="1790C3A2" w14:textId="77777777" w:rsidR="009448EB" w:rsidRPr="00501B2D" w:rsidRDefault="009448EB" w:rsidP="009448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501B2D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Год издания</w:t>
                  </w:r>
                </w:p>
              </w:tc>
            </w:tr>
            <w:tr w:rsidR="003901E6" w:rsidRPr="00501B2D" w14:paraId="2B050457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20DB7A5" w14:textId="60C44C28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P. L. Robert et al.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734B0FE7" w14:textId="65AA884D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International Neurology /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2016. - 751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1ADFE64" w14:textId="5A3BCFC8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501B2D" w14:paraId="73888BB8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2898590" w14:textId="439F1561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Абдрахманова М. Ғ.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0D5C899" w14:textId="49040F64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Балалар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неврологиясы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М. Ғ. Абдрахманова, Ш. Қ. Омарова, 2018. - 243 б.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47D3C8C" w14:textId="3BCF5169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3901E6" w:rsidRPr="00501B2D" w14:paraId="443FF11E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A4DD87D" w14:textId="1B72FA12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7770071" w14:textId="24F03E9C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</w:t>
                  </w:r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</w:t>
                  </w:r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екі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томдық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1-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том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Неврология, 2016. - 481, [1] б.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6B58AF0A" w14:textId="2F9EB7BF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501B2D" w14:paraId="23C160E3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7CB7A67" w14:textId="76FBE264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4239E8E" w14:textId="38290586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</w:t>
                  </w:r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және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</w:t>
                  </w:r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екі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томдық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3901E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2-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том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Нейрохирургия, 2016. - 304, [3] б.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55867EF5" w14:textId="18C5AE70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501B2D" w14:paraId="18B34D45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22A9CF5F" w14:textId="72C1C079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7853DE2" w14:textId="0E01CE3B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Неврология и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учебник в двух томах. Т.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Неврология, 2018. - 639, [1]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DA40727" w14:textId="7651730A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3901E6" w:rsidRPr="00501B2D" w14:paraId="052DFD23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06E83DAE" w14:textId="2DB73D05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69300C6" w14:textId="69ACC25A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Неврология и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нейрохирургия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учебник в двух томах. Т.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Нейрохирургия, 2018. - 403, [1]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0916720" w14:textId="23A8F939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3901E6" w:rsidRPr="00501B2D" w14:paraId="3F1C0604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4BF765F5" w14:textId="246DC338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С. Б.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Жәутікова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С. Б. </w:t>
                  </w:r>
                  <w:proofErr w:type="spellStart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Нұрсұлтанова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D0F5639" w14:textId="21E70813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Жүйке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жүйесі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модулі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серия ред. Р. С.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Досмағамбетова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2014. - 264 б.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06BB56F" w14:textId="372D7461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3901E6" w:rsidRPr="00501B2D" w14:paraId="324B662A" w14:textId="77777777" w:rsidTr="003901E6">
              <w:trPr>
                <w:trHeight w:val="438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EB91609" w14:textId="65D67EE8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Қайшыбаев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С.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D8F21D3" w14:textId="70CF8A08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 [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Мәтін</w:t>
                  </w:r>
                  <w:proofErr w:type="spellEnd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]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оқулық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2 </w:t>
                  </w:r>
                  <w:proofErr w:type="spellStart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кітап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Арнайы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невропатология, 2018. - 483 б.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37116B3A" w14:textId="64EF497E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</w:tbl>
          <w:p w14:paraId="456EAC90" w14:textId="77777777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AEB4D1" w14:textId="4F568741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на кафедре</w:t>
            </w:r>
          </w:p>
          <w:tbl>
            <w:tblPr>
              <w:tblW w:w="12508" w:type="dxa"/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3901E6" w:rsidRPr="00501B2D" w14:paraId="0E44021F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F6D0B6" w14:textId="44A24507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Tyler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1A64B" w14:textId="203EECAB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Tinnitus Treatment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54C5B" w14:textId="290A2EC5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3901E6" w:rsidRPr="00501B2D" w14:paraId="6827EB46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20FE3" w14:textId="06B0FC75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Albin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8733F" w14:textId="4ED1D385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Parkinson Disease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6A146B" w14:textId="62AC65F0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2023</w:t>
                  </w:r>
                </w:p>
              </w:tc>
            </w:tr>
            <w:tr w:rsidR="003901E6" w:rsidRPr="00501B2D" w14:paraId="733BF17F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79BA9D" w14:textId="0469D3AA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EF8FF3C" w14:textId="0ACF931D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Oxford_Handook_of_Neurology.pdf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6497B6" w14:textId="584B7ABA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3901E6" w:rsidRPr="00501B2D" w14:paraId="7429FB91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AC7DE3" w14:textId="62B01E70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Ferrari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6644E8" w14:textId="198CABF8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Oxford Textbook of Headache Syndromes 1 ed (2020).pdf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6E5126" w14:textId="44AE178B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501B2D" w14:paraId="5289A8F5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1DE488" w14:textId="65CA1027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D'Aprile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D51AC9" w14:textId="13DA8E26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MRI_of_Degenerative_Disease_of_the_Spine_A_Case_Based_Atlas</w:t>
                  </w:r>
                  <w:proofErr w:type="spell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7161A5" w14:textId="428C0373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3901E6" w:rsidRPr="00501B2D" w14:paraId="2E163400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D24C4C" w14:textId="106D1CBC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Chokroverty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C5ED3C" w14:textId="44F4167D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Autonomic_Nervous_System_and_Sleep_Order_and_Disorder_1_ed_2021.pdf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2AC04F" w14:textId="630F8A1B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501B2D" w14:paraId="215D0455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219595" w14:textId="66321FB3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Corrado Angelini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744201" w14:textId="2BF6F377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Acquired_Neuromuscular_Disorders_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Pathogenesis,_Diagnosis_and_Treatment.pdf</w:t>
                  </w:r>
                  <w:proofErr w:type="gramEnd"/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150824" w14:textId="3BE6E31D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2022</w:t>
                  </w:r>
                </w:p>
              </w:tc>
            </w:tr>
            <w:tr w:rsidR="003901E6" w:rsidRPr="00501B2D" w14:paraId="66D9F091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7BF9CA" w14:textId="23A3A2EF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lastRenderedPageBreak/>
                    <w:t>Zhou_1_ed_2020.pdf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2A63BF" w14:textId="57AE64AB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A_Case-Based_Guide_to_Neuromuscular_Pathology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_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41540D" w14:textId="5858D6A7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501B2D" w14:paraId="7DC0ADAF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8C92AC" w14:textId="632F9909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Pellock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E3C932" w14:textId="340EDC57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Pellock_s_Pediatric_Epilepsy_Diagnosis_and_Therapy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4_ed_2017.pdf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AA4E9E" w14:textId="3927C8ED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2017</w:t>
                  </w:r>
                </w:p>
              </w:tc>
            </w:tr>
            <w:tr w:rsidR="003901E6" w:rsidRPr="00501B2D" w14:paraId="2C18D241" w14:textId="77777777" w:rsidTr="00A06325">
              <w:trPr>
                <w:trHeight w:val="20"/>
              </w:trPr>
              <w:tc>
                <w:tcPr>
                  <w:tcW w:w="59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41CAA" w14:textId="46540556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MCU 2016 (What Do I Do Now) 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5C9CF8" w14:textId="205D9AE5" w:rsidR="003901E6" w:rsidRPr="003901E6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Pediatric Neurology 2nd Edition.pdf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FEAF90" w14:textId="420C1730" w:rsidR="003901E6" w:rsidRPr="00501B2D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</w:tbl>
          <w:p w14:paraId="0759E2BA" w14:textId="3793B62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EB" w:rsidRPr="00501B2D" w14:paraId="7C791297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/>
          </w:tcPr>
          <w:p w14:paraId="16AB1275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2" w:type="dxa"/>
            <w:gridSpan w:val="16"/>
          </w:tcPr>
          <w:p w14:paraId="4082A877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B64A" w14:textId="79AB2DF7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</w:t>
            </w:r>
          </w:p>
          <w:p w14:paraId="352C63FD" w14:textId="77777777" w:rsidR="009448EB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Имеется в библиотеке</w:t>
            </w:r>
          </w:p>
          <w:tbl>
            <w:tblPr>
              <w:tblW w:w="12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8"/>
              <w:gridCol w:w="5670"/>
              <w:gridCol w:w="870"/>
            </w:tblGrid>
            <w:tr w:rsidR="003901E6" w:rsidRPr="00452278" w14:paraId="43109289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  <w:hideMark/>
                </w:tcPr>
                <w:p w14:paraId="36A2870D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Author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  <w:hideMark/>
                </w:tcPr>
                <w:p w14:paraId="1423C1E9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Name of the book, publisher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  <w:hideMark/>
                </w:tcPr>
                <w:p w14:paraId="3AD2C65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Year </w:t>
                  </w:r>
                  <w:proofErr w:type="spellStart"/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of</w:t>
                  </w:r>
                  <w:proofErr w:type="spellEnd"/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publication</w:t>
                  </w:r>
                  <w:proofErr w:type="spellEnd"/>
                </w:p>
              </w:tc>
            </w:tr>
            <w:tr w:rsidR="003901E6" w:rsidRPr="00452278" w14:paraId="0DE0E86A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DD266D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Olzhayev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Tsoy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Umbayev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[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et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al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.], 2021. - 76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BBF199F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Experimental Model of a Focal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Iscemic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Brain Damage By Occlusion of the Middle Cerebral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Artery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methodical recommendations /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D46BD8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62496FEF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0840E93A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Wolters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Baumann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], 2014. - 832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3D400AD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Parkinson Disease and Other Movement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Disorders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Motor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Behavioural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Disorders and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Behavioural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Motor Disorders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5CEBEF5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3901E6" w:rsidRPr="00452278" w14:paraId="60F2799E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6581EC8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Preston, David C.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DA1BB44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Electromyography and Neuromuscular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Disorders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Clinical-Electrophysiologic-Ultrasound Correlations / D. Preston, B. Shapiro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09A0D0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286D29F0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51308587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Г. Абдрахманова, Е. В. Епифанцева, Д. С.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Шайкенов</w:t>
                  </w:r>
                  <w:proofErr w:type="spellEnd"/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4D7F71C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Неврологиялық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науқастарды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оңалтудың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заманауи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принциптері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оқу-әдістемелік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құрал</w:t>
                  </w:r>
                  <w:proofErr w:type="spellEnd"/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D3D6C36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2019</w:t>
                  </w:r>
                </w:p>
              </w:tc>
            </w:tr>
            <w:tr w:rsidR="003901E6" w:rsidRPr="00452278" w14:paraId="385EB39E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7EEE994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27A2DE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Неврологические симптомы, синдромы и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болезни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энциклопедический справочник / Е. И. Гусев, А. С. Никифоров, П. Р.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Камчатнов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2014. - 1038, [2]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443ECD8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2014</w:t>
                  </w:r>
                </w:p>
              </w:tc>
            </w:tr>
            <w:tr w:rsidR="003901E6" w:rsidRPr="00452278" w14:paraId="097A6853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241D818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Гусев, Евгений Иванович.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AFDE1D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Эпилепсия и ее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лечение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монография / Е. И. Гусев, Г. Н. Авакян, А. С. Никифоров, 2016. - 308, [2]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8CCF25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452278" w14:paraId="7A58D67B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800F4C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КазНУ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им. аль-Фараби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7BB0163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Детский церебральный паралич: принципы профилактики, лечения и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реабилитации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методические рекомендации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C30E1F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2019</w:t>
                  </w:r>
                </w:p>
              </w:tc>
            </w:tr>
            <w:tr w:rsidR="003901E6" w:rsidRPr="00452278" w14:paraId="0E91A3AE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D29174F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Киспаева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Т. Т.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C6FF774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Неврология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туралы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дәрістер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оқу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құралы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Т. Т.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Киспаева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2021. - 165, [1] б.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E752177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765ECE10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04410EB3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 Л. Н.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Неробкова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Г. Г. Авакян, Т. А. Воронина, Г. Н. Авакян, 2020. - 280, [1]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4EDD9D4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Клиническая электроэнцефалография.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Фармакоэлектроэнцефалография</w:t>
                  </w:r>
                  <w:proofErr w:type="spellEnd"/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6E6913E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3501762C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2E143426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Ковальчук, Виталий Владимирович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82164DA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Реабилитация пациентов, перенесших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инсульт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монография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1426F13D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452278" w14:paraId="32D9E91E" w14:textId="77777777" w:rsidTr="00736AD8">
              <w:trPr>
                <w:trHeight w:val="50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41F34A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Куанова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Л. Б. 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C32B246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Семинары по детской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неврологии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учеб. пособие / Л. Б.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Куанова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2018. - 115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FEDDA3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2018</w:t>
                  </w:r>
                </w:p>
              </w:tc>
            </w:tr>
            <w:tr w:rsidR="003901E6" w:rsidRPr="00452278" w14:paraId="6F6C837F" w14:textId="77777777" w:rsidTr="00736AD8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CD0FC03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 В.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Кротенкова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В. В. Брюхов, С. Н. Морозова, И. А.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Кротенкова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2020. - 159, [1]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860F04F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Магнитно-резонансная томография в диагностике и дифференциальной диагностике рассеянного </w:t>
                  </w:r>
                  <w:proofErr w:type="spellStart"/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скелероза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руководство для врачей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29EFCBD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61267479" w14:textId="77777777" w:rsidTr="00736AD8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0FD9167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/ под ред.: Г. Е. Труфанов, В. А. Фокин, 2020. - 535, [1]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ABFF669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МРТ. Позвоночник и спинной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мозг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руководство для врачей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15CD36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17307E46" w14:textId="77777777" w:rsidTr="00736AD8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B4F3B4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 общ. ред. Н. Г. Коновалова, 2020. - 208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49A2A2C8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Неонатология: реабилитация при патологии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ЦНС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учебное пособие для вузов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7F4BBA2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3F1D7B8D" w14:textId="77777777" w:rsidTr="00736AD8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3A6907B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А. С. Никифоров, Г. Н. Авакян, О. И. Мендель, 2015. - 267, [1]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A58D6FB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  <w:lang w:val="en-US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Неврологические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осложнения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остеохондроза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позвоночника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6D3C5889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2020</w:t>
                  </w:r>
                </w:p>
              </w:tc>
            </w:tr>
            <w:tr w:rsidR="003901E6" w:rsidRPr="00452278" w14:paraId="52755536" w14:textId="77777777" w:rsidTr="00736AD8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919ACC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Ситель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2019. - 246, [10]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190574D5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Соло для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позвоночника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монография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15FC781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2019</w:t>
                  </w:r>
                </w:p>
              </w:tc>
            </w:tr>
            <w:tr w:rsidR="003901E6" w:rsidRPr="00452278" w14:paraId="72D28B17" w14:textId="77777777" w:rsidTr="00736AD8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7A52DF0B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Ф. С.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Олжаев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А. К. Цой, Б. А.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Умбаев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[и др.], 2021. - 76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584399E9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green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Создание экспериментальной модели фокального ишемического инсульта головного мозга путем окклюзии средней мозговой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артерии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методические рекомендации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347475A8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718A8B83" w14:textId="77777777" w:rsidTr="00736AD8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122EE220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2BA5A757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Тактика врача-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невролога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практическое руководство / Научный центр неврологии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red"/>
                    </w:rPr>
                    <w:t xml:space="preserve"> 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0D11738C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2021</w:t>
                  </w:r>
                </w:p>
              </w:tc>
            </w:tr>
            <w:tr w:rsidR="003901E6" w:rsidRPr="00452278" w14:paraId="73DC6CDB" w14:textId="77777777" w:rsidTr="00736AD8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B170FA2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В. В. Крылов, А. С. Никитин, В. Г.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Дашьян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[и др.], 2016. - 129, [2] с. -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Текст :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непосредственный.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6EBF9B2E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Хирургия массивного ишемического инсульта /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47B1321D" w14:textId="77777777" w:rsidR="003901E6" w:rsidRPr="00452278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</w:pPr>
                  <w:r w:rsidRPr="00452278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en-US" w:eastAsia="ru-RU"/>
                      <w14:ligatures w14:val="none"/>
                    </w:rPr>
                    <w:t>2016</w:t>
                  </w:r>
                </w:p>
              </w:tc>
            </w:tr>
            <w:tr w:rsidR="003901E6" w:rsidRPr="00A75B45" w14:paraId="2B2C4209" w14:textId="77777777" w:rsidTr="00736AD8">
              <w:trPr>
                <w:trHeight w:val="102"/>
              </w:trPr>
              <w:tc>
                <w:tcPr>
                  <w:tcW w:w="5968" w:type="dxa"/>
                  <w:shd w:val="clear" w:color="auto" w:fill="auto"/>
                  <w:vAlign w:val="center"/>
                </w:tcPr>
                <w:p w14:paraId="6A490418" w14:textId="77777777" w:rsidR="003901E6" w:rsidRPr="0070187A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А. Цискаридзе [и др.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] ;</w:t>
                  </w:r>
                  <w:proofErr w:type="gram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пер. с англ., под ред. Л. В. </w:t>
                  </w:r>
                  <w:proofErr w:type="spell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Стаховской</w:t>
                  </w:r>
                  <w:proofErr w:type="spellEnd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; пер. с англ. Е</w:t>
                  </w:r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Кольцовой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14:paraId="0E2EF459" w14:textId="77777777" w:rsidR="003901E6" w:rsidRPr="0070187A" w:rsidRDefault="003901E6" w:rsidP="003901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highlight w:val="red"/>
                    </w:rPr>
                  </w:pP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Ятрогенный</w:t>
                  </w:r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инсульт</w:t>
                  </w:r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018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5227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руководство</w:t>
                  </w: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 w14:paraId="3A60B5D3" w14:textId="77777777" w:rsidR="003901E6" w:rsidRPr="0070187A" w:rsidRDefault="003901E6" w:rsidP="003901E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</w:pPr>
                  <w:r w:rsidRPr="0070187A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ru-RU"/>
                      <w14:ligatures w14:val="none"/>
                    </w:rPr>
                    <w:t>2019</w:t>
                  </w:r>
                </w:p>
              </w:tc>
            </w:tr>
          </w:tbl>
          <w:p w14:paraId="21BEFAA6" w14:textId="77777777" w:rsidR="003901E6" w:rsidRPr="00501B2D" w:rsidRDefault="003901E6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04A6D3" w14:textId="77777777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42835B" w14:textId="77777777" w:rsidR="009448EB" w:rsidRPr="00501B2D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0BE47B" w14:textId="063E14F2" w:rsidR="009448EB" w:rsidRDefault="009448EB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Имеется на кафедре (</w:t>
            </w: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ссылка на </w:t>
            </w: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Classroom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60"/>
              <w:gridCol w:w="5811"/>
              <w:gridCol w:w="985"/>
            </w:tblGrid>
            <w:tr w:rsidR="003901E6" w:rsidRPr="00A144EA" w14:paraId="524A9193" w14:textId="77777777" w:rsidTr="00736AD8">
              <w:tc>
                <w:tcPr>
                  <w:tcW w:w="5860" w:type="dxa"/>
                  <w:vAlign w:val="bottom"/>
                </w:tcPr>
                <w:p w14:paraId="7FF4C3B3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Wyllie</w:t>
                  </w:r>
                </w:p>
              </w:tc>
              <w:tc>
                <w:tcPr>
                  <w:tcW w:w="5811" w:type="dxa"/>
                </w:tcPr>
                <w:p w14:paraId="6C049B8B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Wyllie_39_s_Treatment_of_Epilepsy_Principles_and_Practice_ _7_ed_2021.pdf</w:t>
                  </w:r>
                </w:p>
              </w:tc>
              <w:tc>
                <w:tcPr>
                  <w:tcW w:w="985" w:type="dxa"/>
                </w:tcPr>
                <w:p w14:paraId="07D00488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0A629403" w14:textId="77777777" w:rsidTr="00736AD8">
              <w:tc>
                <w:tcPr>
                  <w:tcW w:w="5860" w:type="dxa"/>
                  <w:vAlign w:val="bottom"/>
                </w:tcPr>
                <w:p w14:paraId="11BF88C6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Abd-Elsayed</w:t>
                  </w:r>
                </w:p>
              </w:tc>
              <w:tc>
                <w:tcPr>
                  <w:tcW w:w="5811" w:type="dxa"/>
                </w:tcPr>
                <w:p w14:paraId="7BEEDBA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Trigeminal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Nerve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Pain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Guide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to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Management</w:t>
                  </w:r>
                </w:p>
              </w:tc>
              <w:tc>
                <w:tcPr>
                  <w:tcW w:w="985" w:type="dxa"/>
                </w:tcPr>
                <w:p w14:paraId="156CCF8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1113C21D" w14:textId="77777777" w:rsidTr="00736AD8">
              <w:tc>
                <w:tcPr>
                  <w:tcW w:w="5860" w:type="dxa"/>
                  <w:vAlign w:val="bottom"/>
                </w:tcPr>
                <w:p w14:paraId="02D4F762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Whitfield</w:t>
                  </w:r>
                </w:p>
              </w:tc>
              <w:tc>
                <w:tcPr>
                  <w:tcW w:w="5811" w:type="dxa"/>
                </w:tcPr>
                <w:p w14:paraId="3F23183C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Traumatic_Brain_Injury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40658107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2020</w:t>
                  </w:r>
                </w:p>
              </w:tc>
            </w:tr>
            <w:tr w:rsidR="003901E6" w:rsidRPr="00A144EA" w14:paraId="61A4F26E" w14:textId="77777777" w:rsidTr="00736AD8">
              <w:tc>
                <w:tcPr>
                  <w:tcW w:w="5860" w:type="dxa"/>
                  <w:vAlign w:val="bottom"/>
                </w:tcPr>
                <w:p w14:paraId="3E0A7A79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Kister</w:t>
                  </w:r>
                </w:p>
              </w:tc>
              <w:tc>
                <w:tcPr>
                  <w:tcW w:w="5811" w:type="dxa"/>
                </w:tcPr>
                <w:p w14:paraId="330946AE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Top 100 Diagnoses in Neurology</w:t>
                  </w:r>
                </w:p>
              </w:tc>
              <w:tc>
                <w:tcPr>
                  <w:tcW w:w="985" w:type="dxa"/>
                </w:tcPr>
                <w:p w14:paraId="05E9491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053A127F" w14:textId="77777777" w:rsidTr="00736AD8">
              <w:tc>
                <w:tcPr>
                  <w:tcW w:w="5860" w:type="dxa"/>
                  <w:vAlign w:val="bottom"/>
                </w:tcPr>
                <w:p w14:paraId="0FF55D53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Raza</w:t>
                  </w:r>
                </w:p>
              </w:tc>
              <w:tc>
                <w:tcPr>
                  <w:tcW w:w="5811" w:type="dxa"/>
                </w:tcPr>
                <w:p w14:paraId="5309FA30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Regenerative_Therapies_in_Ischemic_Stroke_Recovery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40CFF6C1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195ECFED" w14:textId="77777777" w:rsidTr="00736AD8">
              <w:tc>
                <w:tcPr>
                  <w:tcW w:w="5860" w:type="dxa"/>
                  <w:vAlign w:val="bottom"/>
                </w:tcPr>
                <w:p w14:paraId="1FE45773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Newton</w:t>
                  </w:r>
                </w:p>
              </w:tc>
              <w:tc>
                <w:tcPr>
                  <w:tcW w:w="5811" w:type="dxa"/>
                </w:tcPr>
                <w:p w14:paraId="15FB8AE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Complications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Systemic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Cancer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Antineoplastic</w:t>
                  </w:r>
                </w:p>
              </w:tc>
              <w:tc>
                <w:tcPr>
                  <w:tcW w:w="985" w:type="dxa"/>
                </w:tcPr>
                <w:p w14:paraId="6E0D901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2BD0BA64" w14:textId="77777777" w:rsidTr="00736AD8">
              <w:tc>
                <w:tcPr>
                  <w:tcW w:w="5860" w:type="dxa"/>
                  <w:vAlign w:val="bottom"/>
                </w:tcPr>
                <w:p w14:paraId="655B88D8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Lahue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039DA6D5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MCU 2021 (What Do I Do Now) Emergency Neurology 2nd Edition</w:t>
                  </w:r>
                </w:p>
              </w:tc>
              <w:tc>
                <w:tcPr>
                  <w:tcW w:w="985" w:type="dxa"/>
                </w:tcPr>
                <w:p w14:paraId="5215DD1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299038DD" w14:textId="77777777" w:rsidTr="00736AD8">
              <w:tc>
                <w:tcPr>
                  <w:tcW w:w="5860" w:type="dxa"/>
                  <w:vAlign w:val="bottom"/>
                </w:tcPr>
                <w:p w14:paraId="018B56CA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Flemming</w:t>
                  </w:r>
                </w:p>
              </w:tc>
              <w:tc>
                <w:tcPr>
                  <w:tcW w:w="5811" w:type="dxa"/>
                </w:tcPr>
                <w:p w14:paraId="598D294C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Mayo Clinic Neurology Board Review</w:t>
                  </w:r>
                </w:p>
              </w:tc>
              <w:tc>
                <w:tcPr>
                  <w:tcW w:w="985" w:type="dxa"/>
                </w:tcPr>
                <w:p w14:paraId="17761F01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67F0FF3A" w14:textId="77777777" w:rsidTr="00736AD8">
              <w:tc>
                <w:tcPr>
                  <w:tcW w:w="5860" w:type="dxa"/>
                  <w:vAlign w:val="bottom"/>
                </w:tcPr>
                <w:p w14:paraId="1CE24569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Beeck</w:t>
                  </w:r>
                </w:p>
              </w:tc>
              <w:tc>
                <w:tcPr>
                  <w:tcW w:w="5811" w:type="dxa"/>
                </w:tcPr>
                <w:p w14:paraId="2F8D9FCB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Introduction to Human Neuroimaging</w:t>
                  </w:r>
                </w:p>
              </w:tc>
              <w:tc>
                <w:tcPr>
                  <w:tcW w:w="985" w:type="dxa"/>
                </w:tcPr>
                <w:p w14:paraId="6737EFA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2019</w:t>
                  </w:r>
                </w:p>
              </w:tc>
            </w:tr>
            <w:tr w:rsidR="003901E6" w:rsidRPr="00A144EA" w14:paraId="5179082D" w14:textId="77777777" w:rsidTr="00736AD8">
              <w:tc>
                <w:tcPr>
                  <w:tcW w:w="5860" w:type="dxa"/>
                  <w:vAlign w:val="bottom"/>
                </w:tcPr>
                <w:p w14:paraId="237C4B0F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Runge</w:t>
                  </w:r>
                </w:p>
              </w:tc>
              <w:tc>
                <w:tcPr>
                  <w:tcW w:w="5811" w:type="dxa"/>
                </w:tcPr>
                <w:p w14:paraId="7258430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Imaging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Cerebrovascular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Disease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Practical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Guide</w:t>
                  </w:r>
                </w:p>
              </w:tc>
              <w:tc>
                <w:tcPr>
                  <w:tcW w:w="985" w:type="dxa"/>
                </w:tcPr>
                <w:p w14:paraId="3F0F8549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2016</w:t>
                  </w:r>
                </w:p>
              </w:tc>
            </w:tr>
            <w:tr w:rsidR="003901E6" w:rsidRPr="00A144EA" w14:paraId="76DE4A57" w14:textId="77777777" w:rsidTr="00736AD8">
              <w:tc>
                <w:tcPr>
                  <w:tcW w:w="5860" w:type="dxa"/>
                  <w:vAlign w:val="bottom"/>
                </w:tcPr>
                <w:p w14:paraId="2B3B8B34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LaFaver</w:t>
                  </w:r>
                </w:p>
              </w:tc>
              <w:tc>
                <w:tcPr>
                  <w:tcW w:w="5811" w:type="dxa"/>
                </w:tcPr>
                <w:p w14:paraId="2658101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Functional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Movement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Disorder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Interdisciplinary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Case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Based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Approach</w:t>
                  </w:r>
                </w:p>
              </w:tc>
              <w:tc>
                <w:tcPr>
                  <w:tcW w:w="985" w:type="dxa"/>
                </w:tcPr>
                <w:p w14:paraId="1B6E707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00EDA0FA" w14:textId="77777777" w:rsidTr="00736AD8">
              <w:tc>
                <w:tcPr>
                  <w:tcW w:w="5860" w:type="dxa"/>
                  <w:vAlign w:val="bottom"/>
                </w:tcPr>
                <w:p w14:paraId="48D6F121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Cascino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78ED4CD6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Epilepsy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42A9A361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E67FE0" w14:paraId="0B525744" w14:textId="77777777" w:rsidTr="00736AD8">
              <w:tc>
                <w:tcPr>
                  <w:tcW w:w="5860" w:type="dxa"/>
                  <w:vAlign w:val="bottom"/>
                </w:tcPr>
                <w:p w14:paraId="3745370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Emergency_Neurology_LaHue_2_ed_2021.pdf</w:t>
                  </w:r>
                </w:p>
              </w:tc>
              <w:tc>
                <w:tcPr>
                  <w:tcW w:w="5811" w:type="dxa"/>
                </w:tcPr>
                <w:p w14:paraId="755D5884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985" w:type="dxa"/>
                </w:tcPr>
                <w:p w14:paraId="1919BC1D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3901E6" w:rsidRPr="00A144EA" w14:paraId="0791D468" w14:textId="77777777" w:rsidTr="00736AD8">
              <w:tc>
                <w:tcPr>
                  <w:tcW w:w="5860" w:type="dxa"/>
                  <w:vAlign w:val="bottom"/>
                </w:tcPr>
                <w:p w14:paraId="70EA7E0D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Katirji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6EF2BB52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Electromyography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Practice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Case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Study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Approach</w:t>
                  </w:r>
                </w:p>
              </w:tc>
              <w:tc>
                <w:tcPr>
                  <w:tcW w:w="985" w:type="dxa"/>
                </w:tcPr>
                <w:p w14:paraId="710929B4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2018</w:t>
                  </w:r>
                </w:p>
              </w:tc>
            </w:tr>
            <w:tr w:rsidR="003901E6" w:rsidRPr="00A144EA" w14:paraId="5BD4226C" w14:textId="77777777" w:rsidTr="00736AD8">
              <w:tc>
                <w:tcPr>
                  <w:tcW w:w="5860" w:type="dxa"/>
                  <w:vAlign w:val="bottom"/>
                </w:tcPr>
                <w:p w14:paraId="008E508F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Jain</w:t>
                  </w:r>
                </w:p>
              </w:tc>
              <w:tc>
                <w:tcPr>
                  <w:tcW w:w="5811" w:type="dxa"/>
                </w:tcPr>
                <w:p w14:paraId="6EB528F5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Drug-</w:t>
                  </w: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induced_Neurological_Disorders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36F122E3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2021</w:t>
                  </w:r>
                </w:p>
              </w:tc>
            </w:tr>
            <w:tr w:rsidR="003901E6" w:rsidRPr="00A144EA" w14:paraId="6C8AE080" w14:textId="77777777" w:rsidTr="00736AD8">
              <w:tc>
                <w:tcPr>
                  <w:tcW w:w="5860" w:type="dxa"/>
                  <w:vAlign w:val="bottom"/>
                </w:tcPr>
                <w:p w14:paraId="74397FC5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Tsementzis</w:t>
                  </w:r>
                  <w:proofErr w:type="spellEnd"/>
                </w:p>
              </w:tc>
              <w:tc>
                <w:tcPr>
                  <w:tcW w:w="5811" w:type="dxa"/>
                </w:tcPr>
                <w:p w14:paraId="5CE7900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Differential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Diagnosis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Neurosurgery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.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Clinician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’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Pocket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Guide</w:t>
                  </w:r>
                </w:p>
              </w:tc>
              <w:tc>
                <w:tcPr>
                  <w:tcW w:w="985" w:type="dxa"/>
                </w:tcPr>
                <w:p w14:paraId="3A8DC9F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2019</w:t>
                  </w:r>
                </w:p>
              </w:tc>
            </w:tr>
            <w:tr w:rsidR="003901E6" w:rsidRPr="00A144EA" w14:paraId="2FD88D50" w14:textId="77777777" w:rsidTr="00736AD8">
              <w:tc>
                <w:tcPr>
                  <w:tcW w:w="5860" w:type="dxa"/>
                  <w:vAlign w:val="bottom"/>
                </w:tcPr>
                <w:p w14:paraId="26D3766D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Brust </w:t>
                  </w:r>
                </w:p>
              </w:tc>
              <w:tc>
                <w:tcPr>
                  <w:tcW w:w="5811" w:type="dxa"/>
                </w:tcPr>
                <w:p w14:paraId="19730B0B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CURRENT_Diagnosis_&amp;_</w:t>
                  </w: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Treatment_Neurology</w:t>
                  </w:r>
                  <w:proofErr w:type="spellEnd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_ _3_ed</w:t>
                  </w:r>
                </w:p>
              </w:tc>
              <w:tc>
                <w:tcPr>
                  <w:tcW w:w="985" w:type="dxa"/>
                </w:tcPr>
                <w:p w14:paraId="6D7B577F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2019</w:t>
                  </w:r>
                </w:p>
              </w:tc>
            </w:tr>
            <w:tr w:rsidR="003901E6" w:rsidRPr="00A144EA" w14:paraId="7EDEA371" w14:textId="77777777" w:rsidTr="00736AD8">
              <w:tc>
                <w:tcPr>
                  <w:tcW w:w="5860" w:type="dxa"/>
                  <w:vAlign w:val="bottom"/>
                </w:tcPr>
                <w:p w14:paraId="21B1F860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Carlson</w:t>
                  </w:r>
                </w:p>
              </w:tc>
              <w:tc>
                <w:tcPr>
                  <w:tcW w:w="5811" w:type="dxa"/>
                </w:tcPr>
                <w:p w14:paraId="43924B33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Comprehensive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Management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Vestibular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Schwannoma</w:t>
                  </w:r>
                </w:p>
              </w:tc>
              <w:tc>
                <w:tcPr>
                  <w:tcW w:w="985" w:type="dxa"/>
                </w:tcPr>
                <w:p w14:paraId="5E5BB293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2019</w:t>
                  </w:r>
                </w:p>
              </w:tc>
            </w:tr>
            <w:tr w:rsidR="003901E6" w:rsidRPr="00A144EA" w14:paraId="60001464" w14:textId="77777777" w:rsidTr="00736AD8">
              <w:tc>
                <w:tcPr>
                  <w:tcW w:w="5860" w:type="dxa"/>
                  <w:vAlign w:val="bottom"/>
                </w:tcPr>
                <w:p w14:paraId="3E31116C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Ferrante</w:t>
                  </w:r>
                </w:p>
              </w:tc>
              <w:tc>
                <w:tcPr>
                  <w:tcW w:w="5811" w:type="dxa"/>
                </w:tcPr>
                <w:p w14:paraId="7B76414F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Comprehensive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Electromyography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gram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With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Correlations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Case</w:t>
                  </w:r>
                </w:p>
              </w:tc>
              <w:tc>
                <w:tcPr>
                  <w:tcW w:w="985" w:type="dxa"/>
                </w:tcPr>
                <w:p w14:paraId="02B4752E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2018</w:t>
                  </w:r>
                </w:p>
              </w:tc>
            </w:tr>
            <w:tr w:rsidR="003901E6" w:rsidRPr="00A144EA" w14:paraId="5EC653C7" w14:textId="77777777" w:rsidTr="00736AD8">
              <w:tc>
                <w:tcPr>
                  <w:tcW w:w="5860" w:type="dxa"/>
                  <w:vAlign w:val="bottom"/>
                </w:tcPr>
                <w:p w14:paraId="7E1B2063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Nath</w:t>
                  </w:r>
                </w:p>
              </w:tc>
              <w:tc>
                <w:tcPr>
                  <w:tcW w:w="5811" w:type="dxa"/>
                </w:tcPr>
                <w:p w14:paraId="71B6618F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Clinical_Neurovirology</w:t>
                  </w:r>
                  <w:proofErr w:type="spellEnd"/>
                </w:p>
              </w:tc>
              <w:tc>
                <w:tcPr>
                  <w:tcW w:w="985" w:type="dxa"/>
                </w:tcPr>
                <w:p w14:paraId="7CC9A4DB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2020</w:t>
                  </w:r>
                </w:p>
              </w:tc>
            </w:tr>
            <w:tr w:rsidR="003901E6" w:rsidRPr="00A144EA" w14:paraId="01A6FF49" w14:textId="77777777" w:rsidTr="00736AD8">
              <w:tc>
                <w:tcPr>
                  <w:tcW w:w="5860" w:type="dxa"/>
                  <w:vAlign w:val="bottom"/>
                </w:tcPr>
                <w:p w14:paraId="7988DA9F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Shenker</w:t>
                  </w:r>
                </w:p>
              </w:tc>
              <w:tc>
                <w:tcPr>
                  <w:tcW w:w="5811" w:type="dxa"/>
                </w:tcPr>
                <w:p w14:paraId="12380418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Challenging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Cases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Neurologic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Localization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.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_</w:t>
                  </w:r>
                  <w:proofErr w:type="gramEnd"/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Evidence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Based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Guide.</w:t>
                  </w:r>
                </w:p>
              </w:tc>
              <w:tc>
                <w:tcPr>
                  <w:tcW w:w="985" w:type="dxa"/>
                </w:tcPr>
                <w:p w14:paraId="0A01C9C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  <w:tr w:rsidR="003901E6" w:rsidRPr="00A144EA" w14:paraId="72F7BB66" w14:textId="77777777" w:rsidTr="00736AD8">
              <w:tc>
                <w:tcPr>
                  <w:tcW w:w="5860" w:type="dxa"/>
                  <w:vAlign w:val="bottom"/>
                </w:tcPr>
                <w:p w14:paraId="7E9C5022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Park</w:t>
                  </w:r>
                </w:p>
              </w:tc>
              <w:tc>
                <w:tcPr>
                  <w:tcW w:w="5811" w:type="dxa"/>
                </w:tcPr>
                <w:p w14:paraId="4DBB2688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Acute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Ischemic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Stroke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Medical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Endovascular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and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Surgical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Techniques</w:t>
                  </w:r>
                </w:p>
              </w:tc>
              <w:tc>
                <w:tcPr>
                  <w:tcW w:w="985" w:type="dxa"/>
                </w:tcPr>
                <w:p w14:paraId="1FC2104A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2017</w:t>
                  </w:r>
                </w:p>
              </w:tc>
            </w:tr>
            <w:tr w:rsidR="003901E6" w:rsidRPr="00A144EA" w14:paraId="0E6DC36E" w14:textId="77777777" w:rsidTr="00736AD8">
              <w:tc>
                <w:tcPr>
                  <w:tcW w:w="5860" w:type="dxa"/>
                  <w:vAlign w:val="bottom"/>
                </w:tcPr>
                <w:p w14:paraId="24DD3410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Dredge</w:t>
                  </w:r>
                </w:p>
              </w:tc>
              <w:tc>
                <w:tcPr>
                  <w:tcW w:w="5811" w:type="dxa"/>
                </w:tcPr>
                <w:p w14:paraId="552314F7" w14:textId="77777777" w:rsidR="003901E6" w:rsidRPr="00A144EA" w:rsidRDefault="003901E6" w:rsidP="003901E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Handbook of Pediatric Epilepsy</w:t>
                  </w:r>
                </w:p>
              </w:tc>
              <w:tc>
                <w:tcPr>
                  <w:tcW w:w="985" w:type="dxa"/>
                </w:tcPr>
                <w:p w14:paraId="3DE828B0" w14:textId="77777777" w:rsidR="003901E6" w:rsidRPr="00A144EA" w:rsidRDefault="003901E6" w:rsidP="003901E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144E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2022</w:t>
                  </w:r>
                </w:p>
              </w:tc>
            </w:tr>
          </w:tbl>
          <w:p w14:paraId="05D2B84B" w14:textId="77777777" w:rsidR="003901E6" w:rsidRPr="00501B2D" w:rsidRDefault="003901E6" w:rsidP="009448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528C6A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E035" w14:textId="682840F6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448EB" w:rsidRPr="00501B2D" w14:paraId="2032E7A0" w14:textId="77777777" w:rsidTr="009448EB">
        <w:trPr>
          <w:gridAfter w:val="3"/>
          <w:wAfter w:w="144" w:type="dxa"/>
          <w:trHeight w:val="72"/>
        </w:trPr>
        <w:tc>
          <w:tcPr>
            <w:tcW w:w="1717" w:type="dxa"/>
            <w:gridSpan w:val="4"/>
            <w:vMerge/>
          </w:tcPr>
          <w:p w14:paraId="1A41B4D9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882" w:type="dxa"/>
            <w:gridSpan w:val="16"/>
          </w:tcPr>
          <w:p w14:paraId="65C3B63B" w14:textId="56B3D9D5" w:rsidR="009448EB" w:rsidRPr="00501B2D" w:rsidRDefault="009448EB" w:rsidP="009448EB">
            <w:pPr>
              <w:pStyle w:val="a4"/>
              <w:ind w:left="24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48EB" w:rsidRPr="00501B2D" w14:paraId="542DCE3D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477ED8B4" w14:textId="68B2A94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  <w:tc>
          <w:tcPr>
            <w:tcW w:w="12882" w:type="dxa"/>
            <w:gridSpan w:val="16"/>
          </w:tcPr>
          <w:p w14:paraId="4DC85794" w14:textId="77777777" w:rsidR="009448EB" w:rsidRPr="00501B2D" w:rsidRDefault="009448EB" w:rsidP="009448EB">
            <w:pPr>
              <w:pStyle w:val="a4"/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</w:t>
            </w: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14:paraId="19D4B2F1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Medscape.com - </w:t>
            </w:r>
            <w:hyperlink r:id="rId11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https://www.medscape.com/familymedicine</w:t>
              </w:r>
            </w:hyperlink>
          </w:p>
          <w:p w14:paraId="0FE189CA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Oxfordmedicine.com -</w:t>
            </w:r>
            <w:hyperlink r:id="rId12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https://oxfordmedicine.com/</w:t>
              </w:r>
            </w:hyperlink>
          </w:p>
          <w:p w14:paraId="5A6FD3BC" w14:textId="77777777" w:rsidR="009448EB" w:rsidRPr="00501B2D" w:rsidRDefault="00000000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hyperlink r:id="rId13" w:history="1">
              <w:r w:rsidR="009448EB" w:rsidRPr="00501B2D">
                <w:rPr>
                  <w:rFonts w:ascii="Times New Roman" w:eastAsia="Calibri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Uptodate.com</w:t>
              </w:r>
            </w:hyperlink>
            <w:r w:rsidR="009448EB" w:rsidRPr="00501B2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hyperlink r:id="rId14" w:history="1">
              <w:r w:rsidR="009448EB"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https://www.wolterskluwer.com/en/solutions/uptodate</w:t>
              </w:r>
            </w:hyperlink>
          </w:p>
          <w:p w14:paraId="0F1ACCD5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Osmosis - </w:t>
            </w:r>
            <w:hyperlink r:id="rId15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https://www.youtube.com/c/osmosis</w:t>
              </w:r>
            </w:hyperlink>
          </w:p>
          <w:p w14:paraId="1230D2AF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Ninja Nerd - </w:t>
            </w:r>
            <w:hyperlink r:id="rId16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https://www.youtube.com/c/NinjaNerdScience/videos</w:t>
              </w:r>
            </w:hyperlink>
          </w:p>
          <w:p w14:paraId="760F4C1A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CorMedicale</w:t>
            </w:r>
            <w:proofErr w:type="spell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17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CorMedicale</w:t>
              </w:r>
              <w:proofErr w:type="spellEnd"/>
            </w:hyperlink>
            <w:r w:rsidRPr="00501B2D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 медицинские</w:t>
            </w:r>
            <w:proofErr w:type="gram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видео анимации на русском языке.</w:t>
            </w:r>
          </w:p>
          <w:p w14:paraId="43E77B0E" w14:textId="77777777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Lecturio</w:t>
            </w:r>
            <w:proofErr w:type="spell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Medical</w:t>
            </w:r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- </w:t>
            </w:r>
            <w:hyperlink r:id="rId18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t>https://www.youtube.com/channel/UCbYmF43dpGHz8gi2ugiXr0Q</w:t>
              </w:r>
            </w:hyperlink>
          </w:p>
          <w:p w14:paraId="684C5A37" w14:textId="3C446FAC" w:rsidR="009448EB" w:rsidRPr="00501B2D" w:rsidRDefault="009448EB" w:rsidP="000D7A48">
            <w:pPr>
              <w:pStyle w:val="a4"/>
              <w:numPr>
                <w:ilvl w:val="0"/>
                <w:numId w:val="2"/>
              </w:numPr>
              <w:ind w:left="248" w:hanging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SciDrugs</w:t>
            </w:r>
            <w:proofErr w:type="spell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hyperlink r:id="rId19" w:history="1"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https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com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c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proofErr w:type="spellStart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SciDrugs</w:t>
              </w:r>
              <w:proofErr w:type="spellEnd"/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Pr="00501B2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videos</w:t>
              </w:r>
            </w:hyperlink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видеолекции</w:t>
            </w:r>
            <w:proofErr w:type="spellEnd"/>
            <w:r w:rsidRPr="00501B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фармакологии на русском языке.</w:t>
            </w:r>
          </w:p>
        </w:tc>
      </w:tr>
      <w:tr w:rsidR="009448EB" w:rsidRPr="00501B2D" w14:paraId="5FBC4028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2426B171" w14:textId="00CC92E2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Симуляторы в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</w:tc>
        <w:tc>
          <w:tcPr>
            <w:tcW w:w="12882" w:type="dxa"/>
            <w:gridSpan w:val="16"/>
          </w:tcPr>
          <w:p w14:paraId="3D8E70BD" w14:textId="31EB01EF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7201CE" w14:textId="47CE5D8A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8EB" w:rsidRPr="00501B2D" w14:paraId="463A9188" w14:textId="77777777" w:rsidTr="009448EB">
        <w:trPr>
          <w:gridAfter w:val="3"/>
          <w:wAfter w:w="144" w:type="dxa"/>
        </w:trPr>
        <w:tc>
          <w:tcPr>
            <w:tcW w:w="1717" w:type="dxa"/>
            <w:gridSpan w:val="4"/>
          </w:tcPr>
          <w:p w14:paraId="58A04C0D" w14:textId="5DAF350C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программное обеспечение </w:t>
            </w:r>
          </w:p>
        </w:tc>
        <w:tc>
          <w:tcPr>
            <w:tcW w:w="12882" w:type="dxa"/>
            <w:gridSpan w:val="16"/>
          </w:tcPr>
          <w:p w14:paraId="0DC272EC" w14:textId="6B51057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доступный в свободном доступе.</w:t>
            </w:r>
          </w:p>
          <w:p w14:paraId="06120D5F" w14:textId="06D137C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2. Медицинские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калькудяторы: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Medscape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Справочник врача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доступные в свободном доступе.</w:t>
            </w:r>
          </w:p>
          <w:p w14:paraId="1892790C" w14:textId="2355B65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3. Справочник протоколов диагностики и лечения для медицинских работников от РЦРЗ, МЗ РК: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Dariger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– доступное в свободном доступе.</w:t>
            </w:r>
          </w:p>
        </w:tc>
      </w:tr>
      <w:tr w:rsidR="009448EB" w:rsidRPr="00501B2D" w14:paraId="074E26F3" w14:textId="77777777" w:rsidTr="009448EB">
        <w:trPr>
          <w:gridAfter w:val="3"/>
          <w:wAfter w:w="144" w:type="dxa"/>
          <w:trHeight w:val="234"/>
        </w:trPr>
        <w:tc>
          <w:tcPr>
            <w:tcW w:w="14599" w:type="dxa"/>
            <w:gridSpan w:val="20"/>
          </w:tcPr>
          <w:p w14:paraId="247DC07C" w14:textId="2F9636C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448EB" w:rsidRPr="00501B2D" w14:paraId="1A436FE7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336AB8AA" w14:textId="5A52A9A6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203B33EB" w14:textId="6DB198B8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Требования к 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обучаещему и бонусная система</w:t>
            </w:r>
          </w:p>
        </w:tc>
      </w:tr>
      <w:tr w:rsidR="009448EB" w:rsidRPr="00501B2D" w14:paraId="7C8C123F" w14:textId="77777777" w:rsidTr="009448EB">
        <w:trPr>
          <w:gridAfter w:val="3"/>
          <w:wAfter w:w="144" w:type="dxa"/>
        </w:trPr>
        <w:tc>
          <w:tcPr>
            <w:tcW w:w="14599" w:type="dxa"/>
            <w:gridSpan w:val="20"/>
          </w:tcPr>
          <w:p w14:paraId="559BB2E0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Обучающийся в соответствии с индивидуальным планом в интернатуре:</w:t>
            </w:r>
          </w:p>
          <w:p w14:paraId="512A2EC4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1) курирует пациентов в организациях, оказывающих доврачебную медицинскую помощь, скорую медицинскую помощь, специализированную медицинскую помощь (в том числе высокотехнологичную), первичную медико-санитарную медицинскую помощь, паллиативную медицинскую помощь и медицинскую реабилитацию;</w:t>
            </w:r>
          </w:p>
          <w:p w14:paraId="5A50E48D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2) участвует в назначении и выполнении диагностических, лечебных и профилактических мероприятий;</w:t>
            </w:r>
          </w:p>
          <w:p w14:paraId="6C5CDCC5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3) ведет документацию и санитарно-просветительную работу среди населения;</w:t>
            </w:r>
          </w:p>
          <w:p w14:paraId="10D7A281" w14:textId="36DA14C5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профилактических осмотрах, диспансеризации, присутствует на консилиумах;</w:t>
            </w:r>
          </w:p>
          <w:p w14:paraId="04A9292E" w14:textId="3EDE1DE1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клинических обходах, клинических разборах;</w:t>
            </w:r>
          </w:p>
          <w:p w14:paraId="689D8AE5" w14:textId="18D11A06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дежурстве не менее четырех раз в месяц в медицинских организациях (дежурства не учитываются при расчете учебной нагрузки обучающегося в интернатуре);</w:t>
            </w:r>
          </w:p>
          <w:p w14:paraId="7EE67470" w14:textId="3803687F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участвует в работе клинических и клинико-анатомических конференций;</w:t>
            </w:r>
          </w:p>
          <w:p w14:paraId="6A0DF98D" w14:textId="6BF8635E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8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) присутствует на патологоанатомических вскрытиях, участвует в исследованиях </w:t>
            </w:r>
            <w:proofErr w:type="spellStart"/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аутопсийных</w:t>
            </w:r>
            <w:proofErr w:type="spellEnd"/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биопсийных</w:t>
            </w:r>
            <w:proofErr w:type="spellEnd"/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и операционных материалов;</w:t>
            </w:r>
          </w:p>
          <w:p w14:paraId="22285671" w14:textId="29FA8152" w:rsidR="009448EB" w:rsidRPr="00501B2D" w:rsidRDefault="00501B2D" w:rsidP="009448EB">
            <w:pPr>
              <w:ind w:right="1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lastRenderedPageBreak/>
              <w:t>9</w:t>
            </w:r>
            <w:r w:rsidR="009448EB" w:rsidRPr="00501B2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) под руководством научного руководителя осуществляет сбор материала и анализ данных для научного проекта.</w:t>
            </w:r>
          </w:p>
          <w:p w14:paraId="029AAC0B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7A19A" w14:textId="49496DDC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Бонусная система:</w:t>
            </w:r>
          </w:p>
          <w:p w14:paraId="78A546D5" w14:textId="3EC09B50" w:rsidR="009448EB" w:rsidRPr="00501B2D" w:rsidRDefault="009448EB" w:rsidP="009448E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экстраординарные достижения в сфере будущей профессиональной деятельности (клинические, научные, организационные и т.п.) обучающемуся могут быть добавлены дополнительные баллы до 10% от финальной оценки (Решением кафедры)</w:t>
            </w:r>
          </w:p>
          <w:p w14:paraId="4443EA9B" w14:textId="4E8BF58D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EB" w:rsidRPr="00501B2D" w14:paraId="0C2FD13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389F8DC" w14:textId="19BE23BD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1584369D" w14:textId="05B8DAA9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Политика дисциплины </w:t>
            </w: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(части, выделенные зеленым, пожалуйста, не изменяйте)</w:t>
            </w:r>
          </w:p>
        </w:tc>
      </w:tr>
      <w:tr w:rsidR="009448EB" w:rsidRPr="00501B2D" w14:paraId="3D07BFD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auto"/>
          </w:tcPr>
          <w:p w14:paraId="49B84142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2" w:type="dxa"/>
            <w:gridSpan w:val="18"/>
            <w:shd w:val="clear" w:color="auto" w:fill="auto"/>
          </w:tcPr>
          <w:p w14:paraId="55978766" w14:textId="2CD2F4F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Политика дисциплины определяется </w:t>
            </w:r>
            <w:hyperlink r:id="rId20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Академической политикой Университета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и </w:t>
            </w:r>
            <w:hyperlink r:id="rId21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Политикой академической честности Университета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Если ссылки не будут открываться, то актуальные документы, Вы можете найти в ИС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Univer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  <w:p w14:paraId="59EB33B1" w14:textId="1913F924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</w:t>
            </w: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профессиоанльного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поведения: </w:t>
            </w:r>
          </w:p>
          <w:p w14:paraId="2F2AE5A5" w14:textId="7125B450" w:rsidR="009448EB" w:rsidRPr="00501B2D" w:rsidRDefault="009448EB" w:rsidP="000D7A48">
            <w:pPr>
              <w:pStyle w:val="a4"/>
              <w:numPr>
                <w:ilvl w:val="0"/>
                <w:numId w:val="6"/>
              </w:num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Внешний вид:</w:t>
            </w:r>
          </w:p>
          <w:p w14:paraId="1BB8A457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офисный стиль одежды (шорты, короткие юбки, открытые футболки не допускаются для посещения университета, в клинике не допускаются джинсы)</w:t>
            </w:r>
          </w:p>
          <w:p w14:paraId="15855654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9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чистый отглаженный халат</w:t>
            </w:r>
          </w:p>
          <w:p w14:paraId="374D9B40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медицинская маска</w:t>
            </w:r>
          </w:p>
          <w:p w14:paraId="3749ABB6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медицинская шапочка (или аккуратный хиджаб без свисающих концов)</w:t>
            </w:r>
          </w:p>
          <w:p w14:paraId="204D2735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медицинские перчатки</w:t>
            </w:r>
          </w:p>
          <w:p w14:paraId="4AE5D7AC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сменная обувь</w:t>
            </w:r>
          </w:p>
          <w:p w14:paraId="6E8FBCE5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аккуратная прическа, длинные волосы должны быть собраны в хвост, или пучок, как у девушек, так и у парней. Опрятно коротко подстриженные ногти. Яркий, темный маникюр – запрещен. Допустимо покрывать ногти прозрачным лаком. </w:t>
            </w:r>
          </w:p>
          <w:p w14:paraId="1B4E8E1C" w14:textId="77777777" w:rsidR="009448EB" w:rsidRPr="00501B2D" w:rsidRDefault="009448EB" w:rsidP="000D7A48">
            <w:pPr>
              <w:pStyle w:val="a4"/>
              <w:numPr>
                <w:ilvl w:val="0"/>
                <w:numId w:val="3"/>
              </w:numPr>
              <w:spacing w:after="160" w:line="259" w:lineRule="auto"/>
              <w:ind w:left="38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бейджик с указанием ФИО (полностью)</w:t>
            </w:r>
          </w:p>
          <w:p w14:paraId="2FAE97D2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3059" w14:textId="77777777" w:rsidR="009448EB" w:rsidRPr="00501B2D" w:rsidRDefault="009448EB" w:rsidP="009448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Обязательное наличие фонендоскопа, тонометра, сантиметровой ленты, (можно также иметь пульсоксиметр)</w:t>
            </w:r>
          </w:p>
          <w:p w14:paraId="0D62B71A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3) *Должным образом оформленная санитарная (медицинская) книжка (до начала занятий и должна обновляться в положенные сроки) </w:t>
            </w:r>
          </w:p>
          <w:p w14:paraId="1F172216" w14:textId="7777777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4) *Наличие паспорта вакцинации или иного документа о полностью пройденном курсе вакцинации против COVID-19 и гриппа</w:t>
            </w:r>
          </w:p>
          <w:p w14:paraId="55835DF6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5) Обязательное соблюдение правил личной гигиены и техники безопасности</w:t>
            </w:r>
          </w:p>
          <w:p w14:paraId="2BB89A82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 Систематическая подготовка к учебному процессу.</w:t>
            </w:r>
          </w:p>
          <w:p w14:paraId="640C3588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 Аккуратное и своевременное ведение отчетной документации.</w:t>
            </w:r>
          </w:p>
          <w:p w14:paraId="436E871C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) Активное участие в лечебно-диагностических и общественных мероприятиях кафедр.</w:t>
            </w:r>
          </w:p>
          <w:p w14:paraId="02421BCF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977C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Студент без медкнижки и вакцинации не будет допущен к пациентам. </w:t>
            </w:r>
          </w:p>
          <w:p w14:paraId="328D4E3C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1FF2AA3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тудент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который не соответствует требованиям внешнего вида и/или от которого исходит сильный/резкий запах, поскольку такой запах может спровоцировать нежелательную реакцию у пациента (обструкцию и т. п.) </w:t>
            </w:r>
            <w:r w:rsidRPr="00501B2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– не допускается к пациентам! </w:t>
            </w:r>
          </w:p>
          <w:p w14:paraId="65139D0F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7D2D61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 в праве принять решение о допуске к занятиям студентов, которые не выполняют требования профессионального поведения, включая требования клинической базы!</w:t>
            </w:r>
          </w:p>
          <w:p w14:paraId="2942AF6B" w14:textId="77777777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F7CEF" w14:textId="6B87AE5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Учебная дисциплина:</w:t>
            </w:r>
          </w:p>
          <w:p w14:paraId="3698891C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 допускаются опоздания на занятия или утреннюю конференцию. При опоздании - решение о допуске на занятие принимает преподаватель, ведущий занятие. При наличии уважительной причины – сообщить преподавателю об опоздании и причине сообщением или по телефону. После третьего опоздания студент пишет объяснительную на имя заведующего кафедрой с указанием причин опозданий и направляется в деканат для получения допуска к занятию. При опоздании без уважительной причины – преподаватель вправе снять баллы с текущей оценки (по 1 баллу за каждую минуту опоздания)</w:t>
            </w:r>
          </w:p>
          <w:p w14:paraId="14D0B810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мероприятия, праздники и прочее не являются уважительной причиной для пропусков, опозданий и отвлечения преподавателя и группы от работы во время занятий. </w:t>
            </w:r>
          </w:p>
          <w:p w14:paraId="2631FCD4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 опоздании по уважительной причине – не отвлекать группу и преподавателя от занятия и тихо пройти на свое место.</w:t>
            </w:r>
          </w:p>
          <w:p w14:paraId="66BD21A3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Уход с занятия раньше положенного времени, нахождение в учебное время вне рабочего места расценивается как прогул.</w:t>
            </w:r>
          </w:p>
          <w:p w14:paraId="00C05524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допускается дополнительная работа студентов в учебное время (во время практических занятий и дежурств). </w:t>
            </w:r>
          </w:p>
          <w:p w14:paraId="6D8F0145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 студентов, имеющих свыше 3 пропусков без оповещения куратора и уважительной причины, оформляется рапорт с рекомендацией на отчисление.</w:t>
            </w:r>
          </w:p>
          <w:p w14:paraId="2230A0F1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Пропущенные занятия не отрабатываются.</w:t>
            </w:r>
          </w:p>
          <w:p w14:paraId="3E9AF9B8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 студентов полностью распространяются Правила внутреннего распорядка клинических баз кафедры</w:t>
            </w:r>
          </w:p>
          <w:p w14:paraId="5A6ADC36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Приветствовать преподавателя и любого старшего по возрасту вставанием (на занятии)</w:t>
            </w:r>
          </w:p>
          <w:p w14:paraId="508EF1B0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Курение (в том числе использование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вейпов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, электронных сигарет) строго запрещено на территории ЛПУ 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out-doors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и университета. Наказание – вплоть до аннулирования рубежного контроля, при повторном нарушении – решение о допуске к занятиям принимается заведующим кафедрой </w:t>
            </w:r>
          </w:p>
          <w:p w14:paraId="16DAC043" w14:textId="77777777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коллегам независимо от пола, возраста, национальности, религии, сексуальной ориентации.</w:t>
            </w:r>
          </w:p>
          <w:p w14:paraId="5C2048EC" w14:textId="66D46214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Иметь при себе ноутбук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лаптоп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планшет для обучения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сдачи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рубежных и итоговых контролях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D4D09F" w14:textId="3AA656C3" w:rsidR="009448EB" w:rsidRPr="00501B2D" w:rsidRDefault="009448EB" w:rsidP="000D7A48">
            <w:pPr>
              <w:pStyle w:val="a4"/>
              <w:widowControl w:val="0"/>
              <w:numPr>
                <w:ilvl w:val="0"/>
                <w:numId w:val="4"/>
              </w:numPr>
              <w:ind w:left="388" w:right="140" w:hanging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Сдача тестов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фонах и смартфонах строго запрещается.</w:t>
            </w:r>
          </w:p>
          <w:p w14:paraId="0424DE04" w14:textId="77777777" w:rsidR="009448EB" w:rsidRPr="00501B2D" w:rsidRDefault="009448EB" w:rsidP="009448EB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AC6767" w14:textId="50814E67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Поведение обучающегося на экзаменах регламентируют </w:t>
            </w:r>
            <w:hyperlink r:id="rId22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«Правила проведения итогового контроля»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, </w:t>
            </w:r>
            <w:hyperlink r:id="rId23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(актуальные документы загружены в ИС «Универ» и обновляются перед началом сессии); </w:t>
            </w:r>
            <w:hyperlink r:id="rId24" w:history="1">
              <w:r w:rsidRPr="00501B2D">
                <w:rPr>
                  <w:rStyle w:val="a6"/>
                  <w:rFonts w:ascii="Times New Roman" w:hAnsi="Times New Roman" w:cs="Times New Roman"/>
                  <w:sz w:val="24"/>
                  <w:szCs w:val="24"/>
                  <w:highlight w:val="green"/>
                </w:rPr>
                <w:t>«Положение о проверке текстовых документов обучающихся на наличие заимствований»</w:t>
              </w:r>
            </w:hyperlink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</w:t>
            </w:r>
          </w:p>
        </w:tc>
      </w:tr>
      <w:tr w:rsidR="009448EB" w:rsidRPr="00501B2D" w14:paraId="02101E1D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auto"/>
          </w:tcPr>
          <w:p w14:paraId="0CE9876C" w14:textId="1F775000" w:rsidR="009448EB" w:rsidRPr="003B5461" w:rsidRDefault="003B5461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3212" w:type="dxa"/>
            <w:gridSpan w:val="18"/>
            <w:shd w:val="clear" w:color="auto" w:fill="auto"/>
          </w:tcPr>
          <w:p w14:paraId="2D5DAF10" w14:textId="06D03083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1. Постоянно готовится к занятиям:</w:t>
            </w:r>
          </w:p>
          <w:p w14:paraId="7E11CCF4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Например, подкрепляет утверждения соответствующими ссылками, делает краткие резюме</w:t>
            </w:r>
          </w:p>
          <w:p w14:paraId="0BF0AC2C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Демонстрирует навыки эффективного обучения, помогает в обучении другим</w:t>
            </w:r>
          </w:p>
          <w:p w14:paraId="56A0D0FC" w14:textId="0FD8CF38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2. Принимать ответственность за свое обучение:</w:t>
            </w:r>
          </w:p>
          <w:p w14:paraId="727E34CD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</w:t>
            </w:r>
          </w:p>
          <w:p w14:paraId="1E6D0AE5" w14:textId="6AC686BB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3. Активно участвовать в обучении группы:</w:t>
            </w:r>
          </w:p>
          <w:p w14:paraId="5847BC52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Например, активно участвует в обсуждении, охотно берет задания</w:t>
            </w:r>
          </w:p>
          <w:p w14:paraId="5A3C208D" w14:textId="36BA5534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4. Демонстрировать эффективные групповые навыки   </w:t>
            </w:r>
          </w:p>
          <w:p w14:paraId="00C35827" w14:textId="210DE900" w:rsidR="009448EB" w:rsidRPr="00501B2D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берет на себя инициативу, проявляет уважение и корректность в отношении других, помогает разрешать недоразумения и конфликты  </w:t>
            </w:r>
          </w:p>
          <w:p w14:paraId="5CF6B2D5" w14:textId="03E9F639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5. Искусное владение коммуникации с ровесниками:</w:t>
            </w:r>
          </w:p>
          <w:p w14:paraId="7F377DE6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Например, активно слушает, восприимчив к невербальным и эмоциональным сигналам  </w:t>
            </w:r>
          </w:p>
          <w:p w14:paraId="7D2FEC28" w14:textId="26284A90" w:rsidR="009448EB" w:rsidRPr="00501B2D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Уважительное отношение</w:t>
            </w:r>
          </w:p>
          <w:p w14:paraId="24F4A490" w14:textId="5E2728D9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6. Высоко развитые профессиональные навыки:</w:t>
            </w:r>
          </w:p>
          <w:p w14:paraId="5859ECCC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0CDE28B3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Соблюдение этики и деонтологии в отношении пациентов и медперсонала</w:t>
            </w:r>
          </w:p>
          <w:p w14:paraId="5FAE452D" w14:textId="4FCD7493" w:rsidR="009448EB" w:rsidRPr="00501B2D" w:rsidRDefault="009448EB" w:rsidP="009448EB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субординации.</w:t>
            </w:r>
          </w:p>
          <w:p w14:paraId="354B77D6" w14:textId="441DAB24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7. Высокий самоанализ:</w:t>
            </w:r>
          </w:p>
          <w:p w14:paraId="2B412648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Например, распознает ограниченность своих знаний или способностей, не становясь в оборону или упрекая других</w:t>
            </w:r>
          </w:p>
          <w:p w14:paraId="32106BE7" w14:textId="74464259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b/>
                <w:bCs/>
                <w:color w:val="000000"/>
              </w:rPr>
              <w:t>8. Высоко развитое критическое мышление:</w:t>
            </w:r>
          </w:p>
          <w:p w14:paraId="3B0859E8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</w:t>
            </w:r>
          </w:p>
          <w:p w14:paraId="32A85BA5" w14:textId="524DCF62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01B2D">
              <w:rPr>
                <w:b/>
                <w:bCs/>
                <w:color w:val="000000"/>
              </w:rPr>
              <w:t>9. 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7FD084BB" w14:textId="77777777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</w:pPr>
            <w:r w:rsidRPr="00501B2D">
              <w:rPr>
                <w:color w:val="000000"/>
              </w:rPr>
              <w:t>Соблюдает этику общения – как устную, так и письменную (в чатах и обращениях)</w:t>
            </w:r>
          </w:p>
          <w:p w14:paraId="07599B5A" w14:textId="27583FAB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501B2D">
              <w:rPr>
                <w:b/>
                <w:bCs/>
                <w:color w:val="000000"/>
              </w:rPr>
              <w:t>10. Полностью соблюдает правила с полным их пониманием, побуждает других членов группы придерживаться правил </w:t>
            </w:r>
          </w:p>
          <w:p w14:paraId="75FCE5FD" w14:textId="359E4CB3" w:rsidR="009448EB" w:rsidRPr="00501B2D" w:rsidRDefault="009448EB" w:rsidP="009448EB">
            <w:pPr>
              <w:pStyle w:val="aa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501B2D">
              <w:rPr>
                <w:color w:val="000000"/>
              </w:rPr>
              <w:t>Строго соблюдает принципы врачебной этики и PRIMUM NON NOCER</w:t>
            </w:r>
          </w:p>
        </w:tc>
      </w:tr>
      <w:tr w:rsidR="009448EB" w:rsidRPr="00501B2D" w14:paraId="3BE3596F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77C4E627" w14:textId="7B55A4E0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325700A6" w14:textId="2958C54A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Дистанционное/онлайн обучение – запрещено по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клинич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еской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</w:t>
            </w:r>
            <w:proofErr w:type="spell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иплине</w:t>
            </w:r>
          </w:p>
          <w:p w14:paraId="57BE5583" w14:textId="7DFEC84C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(части, выделенные зеленым, пожалуйста, не изменяйте)</w:t>
            </w:r>
          </w:p>
        </w:tc>
      </w:tr>
      <w:tr w:rsidR="009448EB" w:rsidRPr="00501B2D" w14:paraId="4D601E6B" w14:textId="77777777" w:rsidTr="009448EB">
        <w:trPr>
          <w:gridAfter w:val="3"/>
          <w:wAfter w:w="144" w:type="dxa"/>
        </w:trPr>
        <w:tc>
          <w:tcPr>
            <w:tcW w:w="14599" w:type="dxa"/>
            <w:gridSpan w:val="20"/>
            <w:shd w:val="clear" w:color="auto" w:fill="auto"/>
          </w:tcPr>
          <w:p w14:paraId="78DB1EFA" w14:textId="52086228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lastRenderedPageBreak/>
              <w:t xml:space="preserve">1. Согласно приказу МОН РК №17513 от 9 октября 2018 г.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«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Об утверждении Перечня направлений подготовки кадров с высшим и послевузовским образованием, обучение по которым в форме экстерната и онлайн-обучения не допускается»</w:t>
            </w:r>
          </w:p>
          <w:p w14:paraId="4865E777" w14:textId="77777777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Согласно вышеуказанному нормативному документу, специальности с кодом дисциплин 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здравоохранение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: бакалавриат (6В101), магистратур (7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M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101), резидентур (7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R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), 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доктарантур</w:t>
            </w:r>
            <w:proofErr w:type="spellEnd"/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, (8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  <w:t>D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101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)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 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 обучение в форме экстерната и онлайн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 xml:space="preserve">обучения – 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/>
              </w:rPr>
              <w:t>не допускается.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15789105" w14:textId="6A8CB673" w:rsidR="009448EB" w:rsidRPr="00501B2D" w:rsidRDefault="009448EB" w:rsidP="009448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Таким образом обучающимся запрещается дистанционное обучение в любой форме.</w:t>
            </w: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Разрешается лишь отработка занятия по дисциплины в связи с отсутсвии студента по независящей от него причины и наличием своевременного потверждающего документа (пример: проблема со здоровьем и придъявление потверждающего документа - медицинская справка, сигнальный лист СМП, выписка консультативного приёма к медицинскому специалисту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- врачу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</w:tr>
      <w:tr w:rsidR="009448EB" w:rsidRPr="00501B2D" w14:paraId="50137FDD" w14:textId="77777777" w:rsidTr="009448EB">
        <w:trPr>
          <w:gridAfter w:val="3"/>
          <w:wAfter w:w="144" w:type="dxa"/>
        </w:trPr>
        <w:tc>
          <w:tcPr>
            <w:tcW w:w="1387" w:type="dxa"/>
            <w:gridSpan w:val="2"/>
            <w:shd w:val="clear" w:color="auto" w:fill="DEEAF6" w:themeFill="accent5" w:themeFillTint="33"/>
          </w:tcPr>
          <w:p w14:paraId="63BB0008" w14:textId="4FD73CAB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13212" w:type="dxa"/>
            <w:gridSpan w:val="18"/>
            <w:shd w:val="clear" w:color="auto" w:fill="DEEAF6" w:themeFill="accent5" w:themeFillTint="33"/>
          </w:tcPr>
          <w:p w14:paraId="1640D40C" w14:textId="0CD08401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Утверждение и рассмотрение</w:t>
            </w:r>
          </w:p>
        </w:tc>
      </w:tr>
      <w:tr w:rsidR="009448EB" w:rsidRPr="00501B2D" w14:paraId="47EB331A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1219B8E8" w14:textId="25178C48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7FD75CF1" w14:textId="35AF0695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8" w:type="dxa"/>
            <w:gridSpan w:val="5"/>
            <w:shd w:val="clear" w:color="auto" w:fill="auto"/>
          </w:tcPr>
          <w:p w14:paraId="04158064" w14:textId="4912ABBE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EB" w:rsidRPr="00501B2D" w14:paraId="7FC5DA7E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6584887A" w14:textId="77777777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качеству преподавания </w:t>
            </w:r>
          </w:p>
          <w:p w14:paraId="0D2D95F7" w14:textId="2874A8CF" w:rsidR="009448EB" w:rsidRPr="00501B2D" w:rsidRDefault="009448EB" w:rsidP="00944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и обучения факультета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28DEE698" w14:textId="169C5839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</w:tc>
        <w:tc>
          <w:tcPr>
            <w:tcW w:w="9468" w:type="dxa"/>
            <w:gridSpan w:val="5"/>
            <w:shd w:val="clear" w:color="auto" w:fill="auto"/>
          </w:tcPr>
          <w:p w14:paraId="0A412219" w14:textId="6C53857E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Дата утверждения</w:t>
            </w:r>
          </w:p>
        </w:tc>
      </w:tr>
      <w:tr w:rsidR="009448EB" w:rsidRPr="00501B2D" w14:paraId="315EFBCB" w14:textId="77777777" w:rsidTr="009448EB">
        <w:trPr>
          <w:gridAfter w:val="3"/>
          <w:wAfter w:w="144" w:type="dxa"/>
          <w:trHeight w:val="173"/>
        </w:trPr>
        <w:tc>
          <w:tcPr>
            <w:tcW w:w="3241" w:type="dxa"/>
            <w:gridSpan w:val="10"/>
            <w:shd w:val="clear" w:color="auto" w:fill="auto"/>
          </w:tcPr>
          <w:p w14:paraId="09E91723" w14:textId="336B7959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4E293F2E" w14:textId="6A42B543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468" w:type="dxa"/>
            <w:gridSpan w:val="5"/>
            <w:shd w:val="clear" w:color="auto" w:fill="auto"/>
          </w:tcPr>
          <w:p w14:paraId="1F699AA9" w14:textId="47826F23" w:rsidR="009448EB" w:rsidRPr="00501B2D" w:rsidRDefault="009448EB" w:rsidP="00944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Декан факультета </w:t>
            </w:r>
          </w:p>
        </w:tc>
      </w:tr>
    </w:tbl>
    <w:p w14:paraId="763A943F" w14:textId="77777777" w:rsidR="000B3455" w:rsidRPr="00501B2D" w:rsidRDefault="000B3455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D7CA55" w14:textId="77777777" w:rsidR="007820E6" w:rsidRPr="00501B2D" w:rsidRDefault="007820E6" w:rsidP="00DD62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4A04CE" w14:textId="25CF981E" w:rsidR="00A81A4D" w:rsidRPr="00501B2D" w:rsidRDefault="00A81A4D" w:rsidP="00DD6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br w:type="page"/>
      </w:r>
    </w:p>
    <w:p w14:paraId="280B73AB" w14:textId="77777777" w:rsidR="00E62B01" w:rsidRPr="00501B2D" w:rsidRDefault="00E62B01" w:rsidP="00DD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62B01" w:rsidRPr="00501B2D" w:rsidSect="00781C73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14:paraId="73AD0935" w14:textId="77777777" w:rsidR="00B91CC2" w:rsidRPr="00501B2D" w:rsidRDefault="00B91CC2" w:rsidP="00DD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BB417" w14:textId="77777777" w:rsidR="00262966" w:rsidRPr="00501B2D" w:rsidRDefault="00262966" w:rsidP="00DD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39EC4B" w14:textId="2621C3D8" w:rsidR="00A81A4D" w:rsidRPr="00501B2D" w:rsidRDefault="00A81A4D" w:rsidP="00DD6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B2D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занятий</w:t>
      </w:r>
    </w:p>
    <w:p w14:paraId="13E5452F" w14:textId="77777777" w:rsidR="00A81A4D" w:rsidRPr="00501B2D" w:rsidRDefault="00A81A4D" w:rsidP="00DD6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134"/>
        <w:gridCol w:w="5812"/>
        <w:gridCol w:w="5354"/>
        <w:gridCol w:w="2126"/>
      </w:tblGrid>
      <w:tr w:rsidR="00A81A4D" w:rsidRPr="00E67FE0" w14:paraId="375F4484" w14:textId="77777777" w:rsidTr="00E67FE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202F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7CBF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84C7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9484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7E11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 проведения</w:t>
            </w:r>
          </w:p>
        </w:tc>
      </w:tr>
      <w:tr w:rsidR="00A81A4D" w:rsidRPr="00E67FE0" w14:paraId="3E438CF5" w14:textId="77777777" w:rsidTr="00E67FE0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5CFC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1200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7DC3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9409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C9D9" w14:textId="77777777" w:rsidR="00A81A4D" w:rsidRPr="00E67FE0" w:rsidRDefault="00A81A4D" w:rsidP="00DD6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67FE0" w:rsidRPr="00E67FE0" w14:paraId="047941BD" w14:textId="77777777" w:rsidTr="00E67FE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649" w14:textId="77777777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9BD9" w14:textId="571F4123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Цереброваскулярные заболевания. </w:t>
            </w:r>
            <w:r w:rsidRPr="00E6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ОНМК и осложнения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6AEC" w14:textId="77777777" w:rsidR="00E67FE0" w:rsidRPr="00E67FE0" w:rsidRDefault="00E67FE0" w:rsidP="00E67FE0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Этиология, патофизиология, 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классификация сосудистых заболеваний головного мозга, основные факторы риска и профилактика цереброваскулярных заболеваний.</w:t>
            </w:r>
          </w:p>
          <w:p w14:paraId="14A2CABC" w14:textId="77777777" w:rsidR="00E67FE0" w:rsidRPr="00E67FE0" w:rsidRDefault="00E67FE0" w:rsidP="00E67FE0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Клинические проявления поражений экстракраниальных и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интракраниальных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(ПА, СМА, ЗМА) артерий. 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Современные представления о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механизмах развития острого нарушения мозгового кровообращения (транзиторная ишемическая атака, ишемический инсульт, геморрагический инсульт, субарахноидальное кровоизлияние).</w:t>
            </w:r>
          </w:p>
          <w:p w14:paraId="44485075" w14:textId="77777777" w:rsidR="00E67FE0" w:rsidRPr="00E67FE0" w:rsidRDefault="00E67FE0" w:rsidP="00E67FE0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клинических синдромов – общемозговой, очаговый. </w:t>
            </w:r>
          </w:p>
          <w:p w14:paraId="25438141" w14:textId="77777777" w:rsidR="00E67FE0" w:rsidRPr="00E67FE0" w:rsidRDefault="00E67FE0" w:rsidP="00E67FE0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Применяют навыки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обследования при поражении нервной системы. Отрабатывают FAST</w:t>
            </w:r>
            <w:r w:rsidRPr="00E6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тест.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Шкала NIHSS. </w:t>
            </w:r>
            <w:r w:rsidRPr="00E6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Шкала функциональной зависимости FIM. Индекс </w:t>
            </w:r>
            <w:proofErr w:type="spellStart"/>
            <w:r w:rsidRPr="00E6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Бартела</w:t>
            </w:r>
            <w:proofErr w:type="spellEnd"/>
            <w:r w:rsidRPr="00E6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Обоснование топического, клинического диагноза. Интерпретация, обобщение полученных при обследовании пациента данных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лабораторно-инструментального обследования - ОАК, БАК, коагулограмма, КТ, МРТ, Дуплекс БЦА.</w:t>
            </w:r>
          </w:p>
          <w:p w14:paraId="1E4B3507" w14:textId="490B5EDC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Применять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тактику ведения пациентов при ишемическом и геморрагическом инсультах на догоспитальном и госпитальном этапах. Применять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знания о показаниях и противопоказаниях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тромболитической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терапии.</w:t>
            </w:r>
          </w:p>
          <w:p w14:paraId="6F34AAD3" w14:textId="463E15A0" w:rsidR="00E67FE0" w:rsidRPr="00E67FE0" w:rsidRDefault="00E67FE0" w:rsidP="00E67FE0">
            <w:pPr>
              <w:tabs>
                <w:tab w:val="left" w:pos="1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C3E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Oxford_Handook_of_Neurology</w:t>
            </w:r>
            <w:proofErr w:type="spellEnd"/>
          </w:p>
          <w:p w14:paraId="2FED219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Experimental Model of a Focal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Iscemic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Brain Damage By Occlusion of the Middle Cerebral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Artery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methodical recommendations /</w:t>
            </w:r>
          </w:p>
          <w:p w14:paraId="372DE82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науқастарды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оңалтудың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принциптері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</w:t>
            </w:r>
            <w:proofErr w:type="spellEnd"/>
          </w:p>
          <w:p w14:paraId="772F311F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Реабилитация пациентов, перенесших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инсульт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</w:t>
            </w:r>
          </w:p>
          <w:p w14:paraId="687C6B1E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Создание экспериментальной модели фокального ишемического инсульта головного мозга путем окклюзии средней мозговой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артерии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методические рекомендации</w:t>
            </w:r>
          </w:p>
          <w:p w14:paraId="08265DA8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Хирургия массивного ишемического инсульта</w:t>
            </w:r>
          </w:p>
          <w:p w14:paraId="42E39DE5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Ятрогенный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инсульт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</w:t>
            </w:r>
          </w:p>
          <w:p w14:paraId="312D25F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Neurology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/2016. - 751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C1580E5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 - 481, [1] б</w:t>
            </w:r>
          </w:p>
          <w:p w14:paraId="4FFE8BB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2016. - 304, [3] б.</w:t>
            </w:r>
          </w:p>
          <w:p w14:paraId="734299A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2018. - 639, [1] с.</w:t>
            </w:r>
          </w:p>
          <w:p w14:paraId="5D0CD7DB" w14:textId="77777777" w:rsidR="00E67FE0" w:rsidRPr="00E67FE0" w:rsidRDefault="00E67FE0" w:rsidP="00E67FE0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2018. - 403, [1] с.</w:t>
            </w:r>
          </w:p>
          <w:p w14:paraId="50C1DE13" w14:textId="77777777" w:rsidR="00E67FE0" w:rsidRPr="00E67FE0" w:rsidRDefault="00E67FE0" w:rsidP="00E67FE0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Неврология [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невропатология, 2018. - 483 б. </w:t>
            </w:r>
          </w:p>
          <w:p w14:paraId="38715FDC" w14:textId="77777777" w:rsidR="00E67FE0" w:rsidRPr="00E67FE0" w:rsidRDefault="00E67FE0" w:rsidP="00E67FE0">
            <w:pPr>
              <w:tabs>
                <w:tab w:val="left" w:pos="5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Rfqib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ftd</w:t>
            </w:r>
            <w:proofErr w:type="spellEnd"/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Неврология: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невропатология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2018. - 483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70775668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14.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Acute Ischemic Stroke Medical Endovascular and_Surgical_Techniques_Park_1_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ed,_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</w:p>
          <w:p w14:paraId="2D3ACBAB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15. Regenerative Therapies in Ischemic Stroke Recovery, Raza, 1 ed, 2022</w:t>
            </w:r>
          </w:p>
          <w:p w14:paraId="43A42A93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 MCU 2021 (What Do I Do Now) Emergency Neurology, 2nd Edition</w:t>
            </w:r>
          </w:p>
          <w:p w14:paraId="0C021FE0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17. Imaging of Cerebrovascular Disease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Practical Guide, Runge, 1 ed</w:t>
            </w:r>
          </w:p>
          <w:p w14:paraId="488D790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18. Emergency Neurology LaHue, 2 ed, 2021</w:t>
            </w:r>
          </w:p>
          <w:p w14:paraId="76686178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19. Differential Diagnosis in Neurology and Neurosurgery. A Clinician’s Pocket Guide,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Tsementzis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 ed, 2019</w:t>
            </w:r>
          </w:p>
          <w:p w14:paraId="1D7042B0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20. CURRENT Diagnosis and Treatment Neurology, Brust, 3 ed, 2019</w:t>
            </w:r>
          </w:p>
          <w:p w14:paraId="69A82C7D" w14:textId="76BB2AC8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21. Acute Ischemic Stroke Medical Endovascular and Surgical Techniques, Park, 1 ed, 2017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1EA3" w14:textId="72471DA1" w:rsidR="00E67FE0" w:rsidRPr="00E67FE0" w:rsidRDefault="00E67FE0" w:rsidP="00E67FE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</w:tc>
      </w:tr>
      <w:tr w:rsidR="00E67FE0" w:rsidRPr="00E67FE0" w14:paraId="67C3430B" w14:textId="77777777" w:rsidTr="00E67FE0">
        <w:trPr>
          <w:trHeight w:val="40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A011" w14:textId="77777777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CB1" w14:textId="0656656D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Травмы головного мозга, спинного мозга и периферической нервной системы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AEC0" w14:textId="77777777" w:rsidR="00E67FE0" w:rsidRPr="00E67FE0" w:rsidRDefault="00E67FE0" w:rsidP="00E67F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подготовки студенты получают знания по черепно-мозговым травмам. </w:t>
            </w:r>
          </w:p>
          <w:p w14:paraId="273EEDDE" w14:textId="77777777" w:rsidR="00E67FE0" w:rsidRPr="00E67FE0" w:rsidRDefault="00E67FE0" w:rsidP="00E67FE0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Сотрясение головного мозга. Ушиб головного мозга. Внутричерепные травматические гематомы.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клинических синдромов – общемозговой,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гипертензионный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судорожный, очаговый. 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Умение интерпретировать данные методов визуализации (эхоэнцефалографии, УЗИ-допплерографии, Р-графии, ангиографии, КТ, МРТ) при патологии нервной системы, знать показания и правила проведения и диагностическую ценность таких исследований.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диагностировать п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оследствия черепно-мозговой травмы,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синдромальные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проявления и их лечение.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Посткоммоционный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синдром.</w:t>
            </w:r>
          </w:p>
          <w:p w14:paraId="343829A0" w14:textId="77777777" w:rsidR="00E67FE0" w:rsidRPr="00E67FE0" w:rsidRDefault="00E67FE0" w:rsidP="00E67FE0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Травма спинного мозга: патогенез, клиника, диагностика. Врачебная тактика ведения пациентов на догоспитальном и госпитальном этапах.</w:t>
            </w:r>
          </w:p>
          <w:p w14:paraId="5087841E" w14:textId="69A1C001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Реабилитация больных со спинальной травмой. 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Механизмы действия, фармакокинетика, побочные 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lastRenderedPageBreak/>
              <w:t xml:space="preserve">эффекты основных противосудорожных, </w:t>
            </w:r>
            <w:proofErr w:type="spellStart"/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>дегидратируюющих</w:t>
            </w:r>
            <w:proofErr w:type="spellEnd"/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>, сосудистых препаратов их показания и противопоказания при различных синдромах.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3A7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Neurology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/2016. - 751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7817C65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 - 481, [1] б.</w:t>
            </w:r>
          </w:p>
          <w:p w14:paraId="5D8DDDE5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2016. - 304, [3] б.</w:t>
            </w:r>
          </w:p>
          <w:p w14:paraId="268684AB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2018. - 639, [1] с.</w:t>
            </w:r>
          </w:p>
          <w:p w14:paraId="119C4BDF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2018. - 403, [1] с.</w:t>
            </w:r>
          </w:p>
          <w:p w14:paraId="341762E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Қайшыбаев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Неврология [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невропатология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2018. - 483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0394CC6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Oxford_Handook_of_Neurology</w:t>
            </w:r>
            <w:proofErr w:type="spellEnd"/>
          </w:p>
          <w:p w14:paraId="31430526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науқастарды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оңалтудың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принциптері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</w:t>
            </w:r>
            <w:proofErr w:type="spellEnd"/>
          </w:p>
          <w:p w14:paraId="732945A4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МРТ. Позвоночник и спинной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для врачей</w:t>
            </w:r>
          </w:p>
          <w:p w14:paraId="11618DB5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Соло для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позвоночника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</w:t>
            </w:r>
          </w:p>
          <w:p w14:paraId="6686063C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Traumatic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Brain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Injury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Whitfield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2020</w:t>
            </w:r>
          </w:p>
          <w:p w14:paraId="0A7F30C5" w14:textId="3EAA0F74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 MCU 2021 (What Do I Do Now) Emergency Neurology 2nd Edition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5DB1A" w14:textId="2D48B0CF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</w:tc>
      </w:tr>
      <w:tr w:rsidR="00E67FE0" w:rsidRPr="00E67FE0" w14:paraId="36D46EED" w14:textId="77777777" w:rsidTr="00E67FE0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EB97" w14:textId="77777777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DD97" w14:textId="11607E7D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Объемные </w:t>
            </w:r>
            <w:proofErr w:type="gramStart"/>
            <w:r w:rsidRPr="00E6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процессы  нервной</w:t>
            </w:r>
            <w:proofErr w:type="gramEnd"/>
            <w:r w:rsidRPr="00E6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2970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  <w:rPr>
                <w:color w:val="000000"/>
                <w:lang w:val="kk-KZ"/>
              </w:rPr>
            </w:pPr>
            <w:r w:rsidRPr="00E67FE0">
              <w:rPr>
                <w:lang w:eastAsia="en-US"/>
              </w:rPr>
              <w:t xml:space="preserve">В процессе подготовки студенты получают знания </w:t>
            </w:r>
            <w:r w:rsidRPr="00E67FE0">
              <w:rPr>
                <w:color w:val="000000"/>
                <w:lang w:val="kk-KZ"/>
              </w:rPr>
              <w:t xml:space="preserve">об обьемных процессах нервной системы. Абсцессы, паразитарные образования, доброкачественные и злокачественные новообразования центральной нервной системы. </w:t>
            </w:r>
          </w:p>
          <w:p w14:paraId="5F0A8AF9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</w:pPr>
            <w:r w:rsidRPr="00E67FE0">
              <w:rPr>
                <w:color w:val="000000"/>
                <w:lang w:val="kk-KZ"/>
              </w:rPr>
              <w:t>П</w:t>
            </w:r>
            <w:proofErr w:type="spellStart"/>
            <w:r w:rsidRPr="00E67FE0">
              <w:rPr>
                <w:color w:val="000000"/>
              </w:rPr>
              <w:t>рименя</w:t>
            </w:r>
            <w:proofErr w:type="spellEnd"/>
            <w:r w:rsidRPr="00E67FE0">
              <w:rPr>
                <w:color w:val="000000"/>
                <w:lang w:val="kk-KZ"/>
              </w:rPr>
              <w:t>ют</w:t>
            </w:r>
            <w:r w:rsidRPr="00E67FE0">
              <w:rPr>
                <w:color w:val="000000"/>
              </w:rPr>
              <w:t xml:space="preserve"> навыки </w:t>
            </w:r>
            <w:proofErr w:type="spellStart"/>
            <w:r w:rsidRPr="00E67FE0">
              <w:rPr>
                <w:color w:val="000000"/>
              </w:rPr>
              <w:t>физикального</w:t>
            </w:r>
            <w:proofErr w:type="spellEnd"/>
            <w:r w:rsidRPr="00E67FE0">
              <w:rPr>
                <w:color w:val="000000"/>
              </w:rPr>
              <w:t xml:space="preserve"> обследования при поражении нервной системы;</w:t>
            </w:r>
          </w:p>
          <w:p w14:paraId="328251C4" w14:textId="77777777" w:rsidR="00E67FE0" w:rsidRPr="00E67FE0" w:rsidRDefault="00E67FE0" w:rsidP="00E67FE0">
            <w:pPr>
              <w:tabs>
                <w:tab w:val="left" w:pos="287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Применяют знания и навыки по интерпретации и обобщению полученных при обследовании пациента данных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лабораторно-инструментального обследования - КТ, МРТ.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Врачебная тактика ведения пациентов на догоспитальном и госпитальном этапах.</w:t>
            </w:r>
          </w:p>
          <w:p w14:paraId="41CACA60" w14:textId="4C87A7D7" w:rsidR="00E67FE0" w:rsidRPr="00E67FE0" w:rsidRDefault="00E67FE0" w:rsidP="00E67FE0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Механизмы действия, фармакокинетика, побочные эффекты основных противосудорожных, </w:t>
            </w:r>
            <w:proofErr w:type="spellStart"/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>дегидратируюющих</w:t>
            </w:r>
            <w:proofErr w:type="spellEnd"/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>, сосудистых препаратов их показания и противопоказания при различных синдромах.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9EF3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International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Neurology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/2016</w:t>
            </w:r>
          </w:p>
          <w:p w14:paraId="61218088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</w:t>
            </w:r>
          </w:p>
          <w:p w14:paraId="5D4CBA58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2016</w:t>
            </w:r>
          </w:p>
          <w:p w14:paraId="6395B31C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2018</w:t>
            </w:r>
          </w:p>
          <w:p w14:paraId="01051DA8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2018.</w:t>
            </w:r>
          </w:p>
          <w:p w14:paraId="3C4F596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Неврология [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невропатология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2018</w:t>
            </w:r>
          </w:p>
          <w:p w14:paraId="4B256DB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Oxford_Handook_of_Neurology</w:t>
            </w:r>
            <w:proofErr w:type="spellEnd"/>
          </w:p>
          <w:p w14:paraId="75EE7AEA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 Oxford Textbook of Headache Syndromes, 1 ed (2020)</w:t>
            </w:r>
          </w:p>
          <w:p w14:paraId="58EE4BC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науқастарды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оңалтудың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принциптері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</w:t>
            </w:r>
            <w:proofErr w:type="spellEnd"/>
          </w:p>
          <w:p w14:paraId="48DD28EB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Неврологические симптомы, синдромы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болезни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энциклопедический справочник / Е. И. Гусев, А. С. Никифоров, П. Р.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Камчатнов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</w:p>
          <w:p w14:paraId="6777983C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 Neurological Complications of Systemic Cancer and Antineoplastic</w:t>
            </w:r>
          </w:p>
          <w:p w14:paraId="72181FF8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 Introduction to Human Neuroimaging (Beeck) 1 ed (2019).pdf Introduction to Human Neuroimaging (Beeck) 1 ed (2019)</w:t>
            </w:r>
          </w:p>
          <w:p w14:paraId="228F55B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13. CURRENT Diagnosis and Treatment Neurology, Brust, 3 ed, 2019</w:t>
            </w:r>
          </w:p>
          <w:p w14:paraId="6FD7570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 Comprehensive Management of Vestibular Schwannoma, Carlson, 1 ed, 2019</w:t>
            </w:r>
          </w:p>
          <w:p w14:paraId="49FD7FE0" w14:textId="33322DFD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 Challenging Cases in Neurologic Localization, An Evidence Based Guide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626A" w14:textId="58B3D0D6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3. Мини-конференция темы СРС</w:t>
            </w:r>
          </w:p>
        </w:tc>
      </w:tr>
      <w:tr w:rsidR="00E67FE0" w:rsidRPr="00E67FE0" w14:paraId="22D67CC2" w14:textId="77777777" w:rsidTr="00E67FE0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FDDD" w14:textId="5C977012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12D1" w14:textId="77777777" w:rsidR="00E67FE0" w:rsidRPr="00E67FE0" w:rsidRDefault="00E67FE0" w:rsidP="00E67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Нейроинфекции</w:t>
            </w:r>
            <w:proofErr w:type="spellEnd"/>
          </w:p>
          <w:p w14:paraId="1095F0F0" w14:textId="6C8C9D22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вирусных энцефалитах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ADEM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FD7" w14:textId="77777777" w:rsidR="00E67FE0" w:rsidRPr="00E67FE0" w:rsidRDefault="00E67FE0" w:rsidP="00E67F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Синдромы </w:t>
            </w:r>
            <w:proofErr w:type="gram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менингита,  энцефалита</w:t>
            </w:r>
            <w:proofErr w:type="gram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, миелита. </w:t>
            </w:r>
          </w:p>
          <w:p w14:paraId="09FBA49C" w14:textId="77777777" w:rsidR="00E67FE0" w:rsidRPr="00E67FE0" w:rsidRDefault="00E67FE0" w:rsidP="00E67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Синдром менингита при инфекционных заболеваниях. Менингококковая инфекция. Принципы ранней диагностики, терапевтическая тактика врача при подозрении на менингококковую инфекцию.  Менингиты гнойные и серозные, принципы дифференциальной диагностики. </w:t>
            </w:r>
            <w:proofErr w:type="gram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Менингеальный  синдром</w:t>
            </w:r>
            <w:proofErr w:type="gram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 при неинфекционной патологии (вторичные гнойные менингиты, субарахноидальное кровоизлияние, опухоли головного мозга). Дифференциальная диагностика с туберкулезным менингитом. </w:t>
            </w:r>
          </w:p>
          <w:p w14:paraId="15E69E8F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Синдром энцефалита.  Клещевой энцефалит. Природные очаги клещевого энцефалита в РК. Классификация. Стандартное определение случая клещевого энцефалита. Принципы лечения и профилактики.</w:t>
            </w:r>
          </w:p>
          <w:p w14:paraId="4B5D9C08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Полиомиелит. Принципы диагностики, лечения, профилактики.</w:t>
            </w:r>
          </w:p>
          <w:p w14:paraId="6137AEB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Определять механизмы развития инфекционных и воспалительных заболеваний</w:t>
            </w:r>
          </w:p>
          <w:p w14:paraId="30361A6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нервной системы;</w:t>
            </w:r>
          </w:p>
          <w:p w14:paraId="269F307E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навыки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при поражении нервной системы;</w:t>
            </w:r>
          </w:p>
          <w:p w14:paraId="44141429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Уметь проводить дифференциальную диагностику основных инфекционных и</w:t>
            </w:r>
          </w:p>
          <w:p w14:paraId="5156402F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воспалительных заболеваний нервной системы (менингиты, энцефалиты,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полиемилит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абцесс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мозга, поражение нервной системы при СПИДе)</w:t>
            </w:r>
          </w:p>
          <w:p w14:paraId="74E93C5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Выделять синдромы – общемозговой, очаговый; формулировать клинический диагноз;</w:t>
            </w:r>
          </w:p>
          <w:p w14:paraId="32BDAE3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Выстраивать тактику лечения </w:t>
            </w:r>
            <w:proofErr w:type="gram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при инфекционных и воспалительных заболеваний</w:t>
            </w:r>
            <w:proofErr w:type="gramEnd"/>
          </w:p>
          <w:p w14:paraId="31D0C27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нервной системы – патогенетического лечения: гормональная терапия, противовирусная, 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антибактериальная терапия, противовоспалительная терапия, противоотечная терапия;</w:t>
            </w:r>
          </w:p>
          <w:p w14:paraId="0DBF8EDE" w14:textId="48DC2DF3" w:rsidR="00E67FE0" w:rsidRPr="00E67FE0" w:rsidRDefault="00E67FE0" w:rsidP="00E67FE0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межличностного общения и консультирования пациентов.</w:t>
            </w:r>
          </w:p>
          <w:p w14:paraId="6348DF02" w14:textId="08D886DC" w:rsidR="00E67FE0" w:rsidRPr="00E67FE0" w:rsidRDefault="00E67FE0" w:rsidP="00E67FE0">
            <w:pPr>
              <w:tabs>
                <w:tab w:val="left" w:pos="1307"/>
              </w:tabs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0E5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 L. Robert et al. International Neurology /2016</w:t>
            </w:r>
          </w:p>
          <w:p w14:paraId="5402DC40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неврологиясы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М. Ғ. Абдрахманова, Ш. Қ. Омарова, 2018.</w:t>
            </w:r>
          </w:p>
          <w:p w14:paraId="0CC8749F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Гусев, Евгений Иванович. 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</w:t>
            </w:r>
          </w:p>
          <w:p w14:paraId="012EA46C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Гусев, Евгений Иванович. 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</w:t>
            </w:r>
            <w:proofErr w:type="spellEnd"/>
          </w:p>
          <w:p w14:paraId="75668099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рология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2016.</w:t>
            </w:r>
          </w:p>
          <w:p w14:paraId="786064B7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Гусев, Евгений Иванович. 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2018.</w:t>
            </w:r>
          </w:p>
          <w:p w14:paraId="2504C4E1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Гусев, Евгений Иванович. 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2018.</w:t>
            </w:r>
          </w:p>
          <w:p w14:paraId="4301C41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Қайшыбаев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 Неврология [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невропатология, 2018.</w:t>
            </w:r>
          </w:p>
          <w:p w14:paraId="35CC130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Oxford_Handook_of_Neurology.pdf</w:t>
            </w:r>
          </w:p>
          <w:p w14:paraId="7102AC43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MCU 2021 (What Do I Do Now) Emergency Neurology 2nd Edition</w:t>
            </w:r>
          </w:p>
          <w:p w14:paraId="0E977370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 Mayo Clinic Neurology Board Review (Flemming) 2 ed (2022).pdf</w:t>
            </w:r>
          </w:p>
          <w:p w14:paraId="63345525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 CURRENT Diagnosis and Treatment Neurology, Brust, 3 ed, 2019</w:t>
            </w:r>
          </w:p>
          <w:p w14:paraId="7DA035ED" w14:textId="69B354E4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 Clinical_Neurovirology_Nath_2_ed_2020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BC03" w14:textId="055F8134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</w:tc>
      </w:tr>
      <w:tr w:rsidR="00E67FE0" w:rsidRPr="00E67FE0" w14:paraId="44351D69" w14:textId="77777777" w:rsidTr="00E67FE0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E4C3" w14:textId="38B355A1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CED9" w14:textId="6F221736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Рассеянный склероз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63B3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Рассеянный склероз.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</w:t>
            </w:r>
          </w:p>
          <w:p w14:paraId="2577C94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подготовки студенты получают знания 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о современных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механизмах развития РС, 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представления о патогенезе </w:t>
            </w:r>
            <w:proofErr w:type="spellStart"/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>демиелинизирующих</w:t>
            </w:r>
            <w:proofErr w:type="spellEnd"/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воспалительных и дегенеративных изменений,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клинических проявлениях, о типах течения болезни.  (</w:t>
            </w:r>
            <w:proofErr w:type="gram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КИС,РРС.ВПРС</w:t>
            </w:r>
            <w:proofErr w:type="gram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,ППРС)</w:t>
            </w:r>
          </w:p>
          <w:p w14:paraId="7F70ACEF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методы исследования рассеянного склероза: МРТ головного и спинного мозга, исследование вызванных потенциалов головного мозга. Критерии Мак Дональда.</w:t>
            </w:r>
          </w:p>
          <w:p w14:paraId="20A7435D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</w:pPr>
            <w:r w:rsidRPr="00E67FE0">
              <w:rPr>
                <w:color w:val="000000"/>
                <w:lang w:val="kk-KZ"/>
              </w:rPr>
              <w:t>П</w:t>
            </w:r>
            <w:proofErr w:type="spellStart"/>
            <w:r w:rsidRPr="00E67FE0">
              <w:rPr>
                <w:color w:val="000000"/>
              </w:rPr>
              <w:t>рименяю</w:t>
            </w:r>
            <w:proofErr w:type="spellEnd"/>
            <w:r w:rsidRPr="00E67FE0">
              <w:rPr>
                <w:color w:val="000000"/>
                <w:lang w:val="kk-KZ"/>
              </w:rPr>
              <w:t>т</w:t>
            </w:r>
            <w:r w:rsidRPr="00E67FE0">
              <w:rPr>
                <w:color w:val="000000"/>
              </w:rPr>
              <w:t xml:space="preserve"> навыки </w:t>
            </w:r>
            <w:proofErr w:type="spellStart"/>
            <w:r w:rsidRPr="00E67FE0">
              <w:rPr>
                <w:color w:val="000000"/>
              </w:rPr>
              <w:t>физикального</w:t>
            </w:r>
            <w:proofErr w:type="spellEnd"/>
            <w:r w:rsidRPr="00E67FE0">
              <w:rPr>
                <w:color w:val="000000"/>
              </w:rPr>
              <w:t xml:space="preserve"> обследования при поражении нервной системы. Отрабатывают навыки оценки по шкале </w:t>
            </w:r>
            <w:proofErr w:type="spellStart"/>
            <w:r w:rsidRPr="00E67FE0">
              <w:rPr>
                <w:color w:val="000000"/>
              </w:rPr>
              <w:t>Куртцке</w:t>
            </w:r>
            <w:proofErr w:type="spellEnd"/>
            <w:r w:rsidRPr="00E67FE0">
              <w:rPr>
                <w:color w:val="000000"/>
              </w:rPr>
              <w:t xml:space="preserve"> и оценивают баллы шкалы инвалидизации </w:t>
            </w:r>
            <w:r w:rsidRPr="00E67FE0">
              <w:rPr>
                <w:color w:val="000000"/>
                <w:lang w:val="en-US"/>
              </w:rPr>
              <w:t>EDSS</w:t>
            </w:r>
            <w:r w:rsidRPr="00E67FE0">
              <w:rPr>
                <w:color w:val="000000"/>
              </w:rPr>
              <w:t>.</w:t>
            </w:r>
          </w:p>
          <w:p w14:paraId="4BD0080C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</w:pPr>
            <w:r w:rsidRPr="00E67FE0">
              <w:rPr>
                <w:color w:val="000000"/>
                <w:lang w:val="kk-KZ"/>
              </w:rPr>
              <w:t>И</w:t>
            </w:r>
            <w:proofErr w:type="spellStart"/>
            <w:r w:rsidRPr="00E67FE0">
              <w:rPr>
                <w:color w:val="000000"/>
              </w:rPr>
              <w:t>нтерпретируют</w:t>
            </w:r>
            <w:proofErr w:type="spellEnd"/>
            <w:r w:rsidRPr="00E67FE0">
              <w:rPr>
                <w:color w:val="000000"/>
              </w:rPr>
              <w:t>, обобщаю</w:t>
            </w:r>
            <w:r w:rsidRPr="00E67FE0">
              <w:rPr>
                <w:color w:val="000000"/>
                <w:lang w:val="kk-KZ"/>
              </w:rPr>
              <w:t>т</w:t>
            </w:r>
            <w:r w:rsidRPr="00E67FE0">
              <w:rPr>
                <w:color w:val="000000"/>
              </w:rPr>
              <w:t xml:space="preserve"> полученные при обследовании пациента данные </w:t>
            </w:r>
            <w:proofErr w:type="spellStart"/>
            <w:r w:rsidRPr="00E67FE0">
              <w:rPr>
                <w:color w:val="000000"/>
              </w:rPr>
              <w:t>физикального</w:t>
            </w:r>
            <w:proofErr w:type="spellEnd"/>
            <w:r w:rsidRPr="00E67FE0">
              <w:rPr>
                <w:color w:val="000000"/>
              </w:rPr>
              <w:t xml:space="preserve"> и лабораторно-инструментального обследования - ОАК, БАК, коагулограмма, МРТ</w:t>
            </w:r>
          </w:p>
          <w:p w14:paraId="07EC5C03" w14:textId="1D23E65E" w:rsidR="00E67FE0" w:rsidRPr="00E67FE0" w:rsidRDefault="00E67FE0" w:rsidP="00E67FE0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Препараты изменяющие течения рассеянного склероза (ПИТРС первой, второй третьей линии)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классификация, механизм действия, фармакокинетика, побочные эффекты, показания и противопоказания. Вопросы временной и стойкой нетрудоспособности. Медико-социальная экспертиза.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909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 L. Robert et al. International Neurology /2016</w:t>
            </w:r>
          </w:p>
          <w:p w14:paraId="05D48C17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</w:t>
            </w:r>
          </w:p>
          <w:p w14:paraId="460EF28C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Гусев, Евгений Иванович.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2016</w:t>
            </w:r>
          </w:p>
          <w:p w14:paraId="467BB46F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Гусев, Евгений Иванович. 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2018.</w:t>
            </w:r>
          </w:p>
          <w:p w14:paraId="12C5DC6B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Гусев, Евгений Иванович.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2: Нейрохирургия, 2018.</w:t>
            </w:r>
          </w:p>
          <w:p w14:paraId="4BA5C365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Қайшыбаев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Неврология [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невропатология, 2018.</w:t>
            </w:r>
          </w:p>
          <w:p w14:paraId="3145E15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Магнитно-резонансная томография в диагностике и дифференциальной диагностике рассеянного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скелероза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руководство для врачей</w:t>
            </w:r>
          </w:p>
          <w:p w14:paraId="11929843" w14:textId="60E1C248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8. CURRENT Diagnosis and Treatment Neurology, Brust, 3 ed, 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0C85" w14:textId="3BEC6B1A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2. Работа с пациентом</w:t>
            </w:r>
          </w:p>
        </w:tc>
      </w:tr>
      <w:tr w:rsidR="00E67FE0" w:rsidRPr="00E67FE0" w14:paraId="65E08240" w14:textId="77777777" w:rsidTr="00E67FE0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2FD8" w14:textId="52E8DB54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3E1F" w14:textId="4B25F61F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Аутоиммунные заболевания – миастения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F78B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Миастения. В процессе подготовки студенты получают знания 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о современных представлениях 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патогенеза, клиники, диагностики, лечения миастении.</w:t>
            </w:r>
          </w:p>
          <w:p w14:paraId="0F2F6119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</w:pPr>
            <w:r w:rsidRPr="00E67FE0">
              <w:rPr>
                <w:color w:val="000000"/>
                <w:lang w:val="kk-KZ"/>
              </w:rPr>
              <w:t>П</w:t>
            </w:r>
            <w:proofErr w:type="spellStart"/>
            <w:r w:rsidRPr="00E67FE0">
              <w:rPr>
                <w:color w:val="000000"/>
              </w:rPr>
              <w:t>рименя</w:t>
            </w:r>
            <w:proofErr w:type="spellEnd"/>
            <w:r w:rsidRPr="00E67FE0">
              <w:rPr>
                <w:color w:val="000000"/>
                <w:lang w:val="kk-KZ"/>
              </w:rPr>
              <w:t>ть</w:t>
            </w:r>
            <w:r w:rsidRPr="00E67FE0">
              <w:rPr>
                <w:color w:val="000000"/>
              </w:rPr>
              <w:t xml:space="preserve"> навыки </w:t>
            </w:r>
            <w:proofErr w:type="spellStart"/>
            <w:r w:rsidRPr="00E67FE0">
              <w:rPr>
                <w:color w:val="000000"/>
              </w:rPr>
              <w:t>физикального</w:t>
            </w:r>
            <w:proofErr w:type="spellEnd"/>
            <w:r w:rsidRPr="00E67FE0">
              <w:rPr>
                <w:color w:val="000000"/>
              </w:rPr>
              <w:t xml:space="preserve"> обследования при поражении нервной системы;</w:t>
            </w:r>
          </w:p>
          <w:p w14:paraId="27ACA824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</w:pPr>
            <w:r w:rsidRPr="00E67FE0">
              <w:rPr>
                <w:color w:val="000000"/>
                <w:lang w:val="kk-KZ"/>
              </w:rPr>
              <w:lastRenderedPageBreak/>
              <w:t>И</w:t>
            </w:r>
            <w:proofErr w:type="spellStart"/>
            <w:r w:rsidRPr="00E67FE0">
              <w:rPr>
                <w:color w:val="000000"/>
              </w:rPr>
              <w:t>нтерпретир</w:t>
            </w:r>
            <w:proofErr w:type="spellEnd"/>
            <w:r w:rsidRPr="00E67FE0">
              <w:rPr>
                <w:color w:val="000000"/>
                <w:lang w:val="kk-KZ"/>
              </w:rPr>
              <w:t>овать</w:t>
            </w:r>
            <w:r w:rsidRPr="00E67FE0">
              <w:rPr>
                <w:color w:val="000000"/>
              </w:rPr>
              <w:t xml:space="preserve">, </w:t>
            </w:r>
            <w:proofErr w:type="spellStart"/>
            <w:r w:rsidRPr="00E67FE0">
              <w:rPr>
                <w:color w:val="000000"/>
              </w:rPr>
              <w:t>обобща</w:t>
            </w:r>
            <w:proofErr w:type="spellEnd"/>
            <w:r w:rsidRPr="00E67FE0">
              <w:rPr>
                <w:color w:val="000000"/>
                <w:lang w:val="kk-KZ"/>
              </w:rPr>
              <w:t>ть</w:t>
            </w:r>
            <w:r w:rsidRPr="00E67FE0">
              <w:rPr>
                <w:color w:val="000000"/>
              </w:rPr>
              <w:t xml:space="preserve"> полученные при обследовании пациента данные </w:t>
            </w:r>
            <w:proofErr w:type="spellStart"/>
            <w:r w:rsidRPr="00E67FE0">
              <w:rPr>
                <w:color w:val="000000"/>
              </w:rPr>
              <w:t>физикального</w:t>
            </w:r>
            <w:proofErr w:type="spellEnd"/>
            <w:r w:rsidRPr="00E67FE0">
              <w:rPr>
                <w:color w:val="000000"/>
              </w:rPr>
              <w:t xml:space="preserve"> и лабораторно-инструментального обследования - ОАК, БАК, коагулограмма, </w:t>
            </w:r>
            <w:proofErr w:type="spellStart"/>
            <w:r w:rsidRPr="00E67FE0">
              <w:rPr>
                <w:color w:val="000000"/>
              </w:rPr>
              <w:t>Электронейромиографии</w:t>
            </w:r>
            <w:proofErr w:type="spellEnd"/>
            <w:r w:rsidRPr="00E67FE0">
              <w:rPr>
                <w:color w:val="000000"/>
              </w:rPr>
              <w:t xml:space="preserve">, МРТ </w:t>
            </w:r>
          </w:p>
          <w:p w14:paraId="25BB3F6D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</w:pPr>
            <w:r w:rsidRPr="00E67FE0">
              <w:rPr>
                <w:color w:val="000000"/>
              </w:rPr>
              <w:t>Выделяю</w:t>
            </w:r>
            <w:r w:rsidRPr="00E67FE0">
              <w:rPr>
                <w:color w:val="000000"/>
                <w:lang w:val="kk-KZ"/>
              </w:rPr>
              <w:t>т</w:t>
            </w:r>
            <w:r w:rsidRPr="00E67FE0">
              <w:rPr>
                <w:color w:val="000000"/>
              </w:rPr>
              <w:t xml:space="preserve"> синдромы, формулируют клинический диагноз;</w:t>
            </w:r>
          </w:p>
          <w:p w14:paraId="3399FE22" w14:textId="1B7D03FA" w:rsidR="00E67FE0" w:rsidRPr="00E67FE0" w:rsidRDefault="00E67FE0" w:rsidP="00E67FE0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Миастенический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криз: причины, клиника, диагностика, лечение. Холинергически криз: причины, клиника, диагностика, лечение. Иммуномодулирующая терапия. </w:t>
            </w:r>
            <w:r w:rsidRPr="00E67FE0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Вопросы временной и стойкой нетрудоспособности. Медико-социальная экспертиза.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2689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 L. Robert et al. International Neurology /2016.</w:t>
            </w:r>
          </w:p>
          <w:p w14:paraId="71BE4290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неврологиясы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2018.</w:t>
            </w:r>
          </w:p>
          <w:p w14:paraId="2B0C84A0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Гусев, Евгений Иванович.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</w:t>
            </w:r>
          </w:p>
          <w:p w14:paraId="1A48C0C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Гусев, Евгений Иванович.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</w:t>
            </w:r>
          </w:p>
          <w:p w14:paraId="74182CD1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Гусев, Евгений Иванович.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2016.</w:t>
            </w:r>
          </w:p>
          <w:p w14:paraId="5E7C334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2018.</w:t>
            </w:r>
          </w:p>
          <w:p w14:paraId="35B73425" w14:textId="5DC90808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4875" w14:textId="77D59BA9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Мини-конференция темы СРС</w:t>
            </w:r>
          </w:p>
        </w:tc>
      </w:tr>
      <w:tr w:rsidR="00E67FE0" w:rsidRPr="00E67FE0" w14:paraId="0BB0C381" w14:textId="77777777" w:rsidTr="00E67FE0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94AC" w14:textId="4A32F730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5616" w14:textId="0C73187C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Эпилепсия и эпилептические энцефалопатии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A86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подготовки студенты получают знания 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>о современной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классификации эпилепсии и эпилептических припадков, этиологии и патогенезе эпилепсии и эпилептического синдрома. Эпилептический статус: клиника, патогенез, лечение. </w:t>
            </w:r>
          </w:p>
          <w:p w14:paraId="78F6BDF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эпилепсии у детей, неонатальные судороги, инфантильные спазмы (синдром Веста), синдром Леннокса-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Гасто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, фебрильные судороги, доброкачественная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роландическая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эпилепсия;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неэпилептические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пароксизмальные расстройства в детском возрасте (аффективно-респираторные приступы).</w:t>
            </w:r>
          </w:p>
          <w:p w14:paraId="2CE1E0FB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Параклинические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диагностике эпилептических приступов - электроэнцефалография, ЭЭГ-видеомониторинг, КТ и МРТ.</w:t>
            </w:r>
          </w:p>
          <w:p w14:paraId="49FC6E65" w14:textId="48D88FB7" w:rsidR="00E67FE0" w:rsidRPr="00E67FE0" w:rsidRDefault="00E67FE0" w:rsidP="00E67FE0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Принципы назначения противоэпилептических препаратов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классификация, механизм действия, фармакокинетика, побочные эффекты, показания и противопоказания. Антидепрессанты классификация, механизм действия, фармакокинетика, побочные эффекты, показания и противопоказания. 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0CC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 L. Robert et al. International Neurology /2016.</w:t>
            </w:r>
          </w:p>
          <w:p w14:paraId="0E65CB8C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неврологиясы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2018.</w:t>
            </w:r>
          </w:p>
          <w:p w14:paraId="723E80B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Гусев, Евгений Иванович.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</w:t>
            </w:r>
          </w:p>
          <w:p w14:paraId="62DDCC6B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Гусев, Евгений Иванович.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2016.</w:t>
            </w:r>
          </w:p>
          <w:p w14:paraId="71F80527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Гусев, Евгений Иванович.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1: Неврология, 2018.</w:t>
            </w:r>
          </w:p>
          <w:p w14:paraId="52EA92AB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Гусев, Евгений Иванович.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2: Нейрохирургия, 2018.</w:t>
            </w:r>
          </w:p>
          <w:p w14:paraId="0C097A5F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Қайшыбаев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Неврология: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невропатология, 2018.</w:t>
            </w:r>
          </w:p>
          <w:p w14:paraId="62A85697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Oxford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Handook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Neurology</w:t>
            </w:r>
          </w:p>
          <w:p w14:paraId="6F0ED504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 Pellock. Pellock’s Pediatric Epilepsy Diagnosis and Therapy, 4 ed, 2017</w:t>
            </w:r>
          </w:p>
          <w:p w14:paraId="270EE574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 MCU 2016 (What Do I Do Now) Pediatric Neurology 2nd Edition</w:t>
            </w:r>
          </w:p>
          <w:p w14:paraId="0185554E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11. Гусев, Евгений Иванович. Эпилепсия и ее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лечение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Е. И. Гусев, Г. Н. Авакян, А. С. Никифоров, 2016.</w:t>
            </w:r>
          </w:p>
          <w:p w14:paraId="732653B8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Л. Н.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Неробкова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Г. Г. Авакян, Т. А. Воронина, Г. Н. Авакян, 2020. Клиническая электроэнцефалография.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Фармакоэлектроэнцефалография</w:t>
            </w:r>
            <w:proofErr w:type="spellEnd"/>
          </w:p>
          <w:p w14:paraId="2066B780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Wyllie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Treatment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Epilepsy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Principles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Practice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Wyllie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7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2021</w:t>
            </w:r>
          </w:p>
          <w:p w14:paraId="1F9A800B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 Epilepsy Cascino 2 ed, 2021</w:t>
            </w:r>
          </w:p>
          <w:p w14:paraId="052EF7F9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 CURRENT Diagnosis and Treatment Neurology, Brust, 3 ed, 2019</w:t>
            </w:r>
          </w:p>
          <w:p w14:paraId="742401D0" w14:textId="75EBB3FE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16. Dredge. Handbook of pediatric epilepsy, 1 ed 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82B3" w14:textId="58C18CB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</w:tc>
      </w:tr>
      <w:tr w:rsidR="00E67FE0" w:rsidRPr="00E67FE0" w14:paraId="76C1AB05" w14:textId="77777777" w:rsidTr="00E67FE0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E15D" w14:textId="2041C5D4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7AC9" w14:textId="64F88CD2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Наследственные нейромышечные заболевания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C574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В процессе подготовки студенты получают знания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современных представлениях 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наследственных нейромышечных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заболеваниий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(этиологии, патогенезе, классификации, клинических формах). Спинальные мышечные атрофии. Прогрессирующие мышечные атрофии (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Дюшенна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Беккера, лицо-плече-лопаточная дистрофия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Ландузи-Дежерина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Методика оценки неврологического статуса, симптомы и синдромы проявления в детском и подростковом возрасте).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по клиническим проявлениям наследственных нейромышечных заболеваний.</w:t>
            </w:r>
          </w:p>
          <w:p w14:paraId="6291C137" w14:textId="77777777" w:rsidR="00E67FE0" w:rsidRPr="00E67FE0" w:rsidRDefault="00E67FE0" w:rsidP="00E67FE0">
            <w:pPr>
              <w:pStyle w:val="af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F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Студенты </w:t>
            </w:r>
            <w:r w:rsidRPr="00E67FE0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интерпретируют</w:t>
            </w:r>
            <w:r w:rsidRPr="00E67FE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клинические и лабораторно-инструментальные данные для диагностики и лечения выявленной патологии согласно принципам доказательной медицины.</w:t>
            </w:r>
          </w:p>
          <w:p w14:paraId="0CAE3F2A" w14:textId="77777777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ННМЗ с другими сходными по клинике проявлениями;</w:t>
            </w:r>
          </w:p>
          <w:p w14:paraId="61454E3B" w14:textId="517DE26D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генетического консультирования.  Навыки межличностного общения и консультирования пациентов.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FB60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 L. Robert et al. International Neurology /2016.</w:t>
            </w:r>
          </w:p>
          <w:p w14:paraId="330C857E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неврологиясы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2018.</w:t>
            </w:r>
          </w:p>
          <w:p w14:paraId="0269F0BE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Гусев, Евгений Иванович.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</w:t>
            </w:r>
          </w:p>
          <w:p w14:paraId="354564D1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Гусев, Евгений Иванович.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2016.</w:t>
            </w:r>
          </w:p>
          <w:p w14:paraId="42397DD2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Гусев, Евгений Иванович.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1: Неврология, 2018</w:t>
            </w:r>
          </w:p>
          <w:p w14:paraId="329CAE3E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Гусев, Евгений Иванович.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2018.</w:t>
            </w:r>
          </w:p>
          <w:p w14:paraId="3FD548E8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С. Б.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Жәутікова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Б.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Нұрсұлтанова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Жүйке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серия ред. Р. С.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Досмағамбетова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2014.</w:t>
            </w:r>
          </w:p>
          <w:p w14:paraId="745AB19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Қайшыбаев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Неврология [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невропатология, 2018.</w:t>
            </w:r>
          </w:p>
          <w:p w14:paraId="565BC85E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Oxford_Handook_of_Neurology</w:t>
            </w:r>
            <w:proofErr w:type="spellEnd"/>
          </w:p>
          <w:p w14:paraId="1A22A82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10. </w:t>
            </w:r>
            <w:r w:rsidRPr="00E67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Corrado Angelini,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Acquired Neuromuscular Disorders Pathogenesis, Diagnosis and Treatment</w:t>
            </w:r>
          </w:p>
          <w:p w14:paraId="3E9A7AA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 Zhou, A Case-Based Guide to Neuromuscular Pathology, 1 ed, 2020</w:t>
            </w:r>
          </w:p>
          <w:p w14:paraId="476003E7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12. Preston, David C. Electromyography and Neuromuscular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Disorders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Clinical-Electrophysiologic-Ultrasound Correlations / D. Preston, B. Shapiro</w:t>
            </w:r>
          </w:p>
          <w:p w14:paraId="49828757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М. Г. Абдрахманова, Е. В. Епифанцева, Д. С.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Шайкенов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науқастарды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оңалтудың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принциптері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оқу-әдістемелік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</w:t>
            </w:r>
            <w:proofErr w:type="spellEnd"/>
          </w:p>
          <w:p w14:paraId="2F8EE6F4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Б. Семинары по детской неврологии: учеб. пособие / Л. Б.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2018.</w:t>
            </w:r>
          </w:p>
          <w:p w14:paraId="183EEA05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 Kister. Top 100 diagnoses in neurology, 1 ed, 2021</w:t>
            </w:r>
          </w:p>
          <w:p w14:paraId="40A49151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16. Electromyography in Clinical Practice A Case Study Approach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Katirji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ed, 2018</w:t>
            </w:r>
          </w:p>
          <w:p w14:paraId="3AD705C6" w14:textId="04679F8E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 Curent Diagnosis and Treatment Neurology. Brust 3 ed, 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55CB0" w14:textId="14403F18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с пациентом</w:t>
            </w:r>
          </w:p>
        </w:tc>
      </w:tr>
      <w:tr w:rsidR="00E67FE0" w:rsidRPr="00E67FE0" w14:paraId="7AC9C3B1" w14:textId="77777777" w:rsidTr="00E67FE0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CBE9" w14:textId="164F243E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9577" w14:textId="45DE6B5C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Болезнь Паркинсона. Синдром Паркинсонизма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6EB4" w14:textId="77777777" w:rsidR="00E67FE0" w:rsidRPr="00E67FE0" w:rsidRDefault="00E67FE0" w:rsidP="00E67FE0">
            <w:pPr>
              <w:spacing w:after="0" w:line="240" w:lineRule="auto"/>
              <w:ind w:left="35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1D1D1D"/>
                <w:sz w:val="24"/>
                <w:szCs w:val="24"/>
                <w:shd w:val="clear" w:color="auto" w:fill="FFFFFF"/>
              </w:rPr>
              <w:t xml:space="preserve">Болезнь Паркинсона. 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Этиология, патогенез, клиника, диагностика. Симптомы и синдромы моторных и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немоторных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проявлений. </w:t>
            </w:r>
            <w:proofErr w:type="spellStart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</w:t>
            </w:r>
            <w:proofErr w:type="spellEnd"/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препараты,</w:t>
            </w: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 xml:space="preserve"> классификация, механизм действия, фармакокинетика, побочные эффекты, показания и противопоказания. Н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авыки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обследования при поражении нервной системы;</w:t>
            </w:r>
          </w:p>
          <w:p w14:paraId="3FC5C209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</w:pPr>
            <w:r w:rsidRPr="00E67FE0">
              <w:rPr>
                <w:color w:val="000000"/>
                <w:lang w:val="kk-KZ"/>
              </w:rPr>
              <w:t>И</w:t>
            </w:r>
            <w:proofErr w:type="spellStart"/>
            <w:r w:rsidRPr="00E67FE0">
              <w:rPr>
                <w:color w:val="000000"/>
              </w:rPr>
              <w:t>нтерпретация</w:t>
            </w:r>
            <w:proofErr w:type="spellEnd"/>
            <w:r w:rsidRPr="00E67FE0">
              <w:rPr>
                <w:color w:val="000000"/>
              </w:rPr>
              <w:t xml:space="preserve">, обобщение полученных при обследовании пациента данные </w:t>
            </w:r>
            <w:proofErr w:type="spellStart"/>
            <w:r w:rsidRPr="00E67FE0">
              <w:rPr>
                <w:color w:val="000000"/>
              </w:rPr>
              <w:t>физикального</w:t>
            </w:r>
            <w:proofErr w:type="spellEnd"/>
            <w:r w:rsidRPr="00E67FE0">
              <w:rPr>
                <w:color w:val="000000"/>
              </w:rPr>
              <w:t xml:space="preserve"> и лабораторно-инструментального обследования.</w:t>
            </w:r>
          </w:p>
          <w:p w14:paraId="4F5BDEC1" w14:textId="20B1BA86" w:rsidR="00E67FE0" w:rsidRPr="00E67FE0" w:rsidRDefault="00E67FE0" w:rsidP="00E67FE0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>Вопросы временной и стойкой нетрудоспособности. Медико-социальная экспертиза.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B6DF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 L. Robert et al. International Neurology /2016.</w:t>
            </w:r>
          </w:p>
          <w:p w14:paraId="175449E7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</w:t>
            </w:r>
          </w:p>
          <w:p w14:paraId="17A3E1EF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Гусев, Евгений Иванович. Неврология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2016.</w:t>
            </w:r>
          </w:p>
          <w:p w14:paraId="051F5E73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Гусев, Евгений Иванович.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2018.</w:t>
            </w:r>
          </w:p>
          <w:p w14:paraId="1F772657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Гусев, Евгений Иванович.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2018.</w:t>
            </w:r>
          </w:p>
          <w:p w14:paraId="390692C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С. Б.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Жәутікова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Б.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Нұрсұлтанова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Жүйке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серия ред. Р. С.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Досмағамбетова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2014.</w:t>
            </w:r>
          </w:p>
          <w:p w14:paraId="4C3A88FB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Қайшыбаев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Неврология [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невропатология, 2018.</w:t>
            </w:r>
          </w:p>
          <w:p w14:paraId="7CA5DC19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7. Albin. Parkinson Disease</w:t>
            </w:r>
          </w:p>
          <w:p w14:paraId="01F99FE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Oxford_Handook_of_Neurology</w:t>
            </w:r>
            <w:proofErr w:type="spellEnd"/>
          </w:p>
          <w:p w14:paraId="6077F4EC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9. E. Wolters, C. Baumann. Parkinson Disease and Other Movement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Disorders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Motor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Behavioural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Disorders and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Behavioural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Motor Disorders, 2014</w:t>
            </w:r>
          </w:p>
          <w:p w14:paraId="127D7ADE" w14:textId="74FBEEAE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 CURRENT diagnosis and treatment, Neurology. Brust, 3 ed, 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4793" w14:textId="7FC143CC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Мини-конференция темы СРС</w:t>
            </w:r>
          </w:p>
        </w:tc>
      </w:tr>
      <w:tr w:rsidR="00E67FE0" w:rsidRPr="00E67FE0" w14:paraId="37B28194" w14:textId="77777777" w:rsidTr="00E67FE0">
        <w:trPr>
          <w:trHeight w:val="5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0204" w14:textId="123FED1A" w:rsidR="00E67FE0" w:rsidRPr="00E67FE0" w:rsidRDefault="00E67FE0" w:rsidP="00E67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3755" w14:textId="11D042EE" w:rsidR="00E67FE0" w:rsidRPr="00E67FE0" w:rsidRDefault="00E67FE0" w:rsidP="00E67F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>Деменция. Болезнь Альцгеймера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618E" w14:textId="77777777" w:rsidR="00E67FE0" w:rsidRPr="00E67FE0" w:rsidRDefault="00E67FE0" w:rsidP="00E67FE0">
            <w:pPr>
              <w:spacing w:after="0" w:line="240" w:lineRule="auto"/>
              <w:ind w:left="35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eastAsia="Malgun Gothic" w:hAnsi="Times New Roman" w:cs="Times New Roman"/>
                <w:sz w:val="24"/>
                <w:szCs w:val="24"/>
              </w:rPr>
              <w:t>Болезнь Альцгеймера. Сосудистая деменция. Смешанная деменция. Препараты для лечения деменции, классификация, механизм действия, фармакокинетика, побочные эффекты, показания и противопоказания.</w:t>
            </w:r>
          </w:p>
          <w:p w14:paraId="3FFD3E95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</w:pPr>
            <w:r w:rsidRPr="00E67FE0">
              <w:rPr>
                <w:color w:val="000000"/>
                <w:lang w:val="kk-KZ"/>
              </w:rPr>
              <w:t>Н</w:t>
            </w:r>
            <w:proofErr w:type="spellStart"/>
            <w:r w:rsidRPr="00E67FE0">
              <w:rPr>
                <w:color w:val="000000"/>
              </w:rPr>
              <w:t>авыки</w:t>
            </w:r>
            <w:proofErr w:type="spellEnd"/>
            <w:r w:rsidRPr="00E67FE0">
              <w:rPr>
                <w:color w:val="000000"/>
              </w:rPr>
              <w:t xml:space="preserve"> </w:t>
            </w:r>
            <w:proofErr w:type="spellStart"/>
            <w:r w:rsidRPr="00E67FE0">
              <w:rPr>
                <w:color w:val="000000"/>
              </w:rPr>
              <w:t>физикального</w:t>
            </w:r>
            <w:proofErr w:type="spellEnd"/>
            <w:r w:rsidRPr="00E67FE0">
              <w:rPr>
                <w:color w:val="000000"/>
              </w:rPr>
              <w:t xml:space="preserve"> обследования при когнитивных нарушениях (тест рисования часов, </w:t>
            </w:r>
            <w:r w:rsidRPr="00E67FE0">
              <w:rPr>
                <w:color w:val="000000"/>
                <w:lang w:val="en-US"/>
              </w:rPr>
              <w:t>MMSE</w:t>
            </w:r>
            <w:r w:rsidRPr="00E67FE0">
              <w:rPr>
                <w:color w:val="000000"/>
              </w:rPr>
              <w:t xml:space="preserve">, </w:t>
            </w:r>
            <w:r w:rsidRPr="00E67FE0">
              <w:rPr>
                <w:color w:val="000000"/>
                <w:lang w:val="en-US"/>
              </w:rPr>
              <w:t>Mini</w:t>
            </w:r>
            <w:r w:rsidRPr="00E67FE0">
              <w:rPr>
                <w:color w:val="000000"/>
              </w:rPr>
              <w:t>-</w:t>
            </w:r>
            <w:r w:rsidRPr="00E67FE0">
              <w:rPr>
                <w:color w:val="000000"/>
                <w:lang w:val="en-US"/>
              </w:rPr>
              <w:t>Cog</w:t>
            </w:r>
            <w:r w:rsidRPr="00E67FE0">
              <w:rPr>
                <w:color w:val="000000"/>
              </w:rPr>
              <w:t>, запоминания трех слов)</w:t>
            </w:r>
          </w:p>
          <w:p w14:paraId="7156A43B" w14:textId="77777777" w:rsidR="00E67FE0" w:rsidRPr="00E67FE0" w:rsidRDefault="00E67FE0" w:rsidP="00E67FE0">
            <w:pPr>
              <w:pStyle w:val="aa"/>
              <w:spacing w:before="0" w:beforeAutospacing="0" w:after="0" w:afterAutospacing="0"/>
              <w:jc w:val="both"/>
            </w:pPr>
            <w:r w:rsidRPr="00E67FE0">
              <w:rPr>
                <w:color w:val="000000"/>
                <w:lang w:val="kk-KZ"/>
              </w:rPr>
              <w:t>И</w:t>
            </w:r>
            <w:proofErr w:type="spellStart"/>
            <w:r w:rsidRPr="00E67FE0">
              <w:rPr>
                <w:color w:val="000000"/>
              </w:rPr>
              <w:t>нтерпретация</w:t>
            </w:r>
            <w:proofErr w:type="spellEnd"/>
            <w:r w:rsidRPr="00E67FE0">
              <w:rPr>
                <w:color w:val="000000"/>
              </w:rPr>
              <w:t xml:space="preserve">, обобщение полученных при обследовании пациента данные </w:t>
            </w:r>
            <w:proofErr w:type="spellStart"/>
            <w:r w:rsidRPr="00E67FE0">
              <w:rPr>
                <w:color w:val="000000"/>
              </w:rPr>
              <w:t>физикального</w:t>
            </w:r>
            <w:proofErr w:type="spellEnd"/>
            <w:r w:rsidRPr="00E67FE0">
              <w:rPr>
                <w:color w:val="000000"/>
              </w:rPr>
              <w:t xml:space="preserve"> и лабораторно-инструментального обследования -ОАК, БАК, коагулограмма, МРТ</w:t>
            </w:r>
          </w:p>
          <w:p w14:paraId="7BDE96A9" w14:textId="23E75DED" w:rsidR="00E67FE0" w:rsidRPr="00E67FE0" w:rsidRDefault="00E67FE0" w:rsidP="00E67FE0">
            <w:pPr>
              <w:spacing w:after="0" w:line="240" w:lineRule="auto"/>
              <w:rPr>
                <w:rFonts w:ascii="Times New Roman" w:eastAsia="Malgun Gothic" w:hAnsi="Times New Roman" w:cs="Times New Roman"/>
                <w:sz w:val="24"/>
                <w:szCs w:val="24"/>
              </w:rPr>
            </w:pP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ть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синдромы – общемозговой, очаговый; формулирует топический, клинический диагноз;</w:t>
            </w:r>
            <w:r w:rsidRPr="00E67FE0">
              <w:rPr>
                <w:rFonts w:ascii="Times New Roman" w:hAnsi="Times New Roman" w:cs="Times New Roman"/>
                <w:color w:val="292B2C"/>
                <w:sz w:val="24"/>
                <w:szCs w:val="24"/>
              </w:rPr>
              <w:t xml:space="preserve"> Вопросы временной и стойкой нетрудоспособности. Медико-социальная экспертиза.</w:t>
            </w:r>
          </w:p>
        </w:tc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7E1A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P. L. Robert et al. International Neurology /2016.</w:t>
            </w:r>
          </w:p>
          <w:p w14:paraId="2DF26CB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Иванович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томдық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2016.</w:t>
            </w:r>
          </w:p>
          <w:p w14:paraId="48413D9D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Гусев, Евгений Иванович.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Неврология, 2018.</w:t>
            </w:r>
          </w:p>
          <w:p w14:paraId="09E579D8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Гусев, Евгений Иванович. Неврология и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нейрохирургия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учебник в двух томах. Т. </w:t>
            </w:r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Нейрохирургия, 2018.</w:t>
            </w:r>
          </w:p>
          <w:p w14:paraId="438003B9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С. Б.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Жәутікова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Б.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Нұрсұлтанова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Жүйке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жүйесі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серия ред. Р. С.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Досмағамбетова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2014.</w:t>
            </w:r>
          </w:p>
          <w:p w14:paraId="211BA926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Қайшыбаев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Неврология [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Мәтін</w:t>
            </w:r>
            <w:proofErr w:type="spellEnd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кітап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Арнайы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невропатология, 2018.</w:t>
            </w:r>
          </w:p>
          <w:p w14:paraId="3D34E195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Oxford_Handook_of_Neurology</w:t>
            </w:r>
            <w:proofErr w:type="spellEnd"/>
          </w:p>
          <w:p w14:paraId="30BEF59C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Абдрахманова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Епифанцева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Шайкенов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Неврологиялық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науқастарды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оңалтудың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заманауи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принциптері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әдістемелік</w:t>
            </w:r>
            <w:proofErr w:type="spellEnd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құрал</w:t>
            </w:r>
            <w:proofErr w:type="spellEnd"/>
          </w:p>
          <w:p w14:paraId="28E12B67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9. Kister. Top 100 diagnoses in neurology, 1 ed, 2021</w:t>
            </w:r>
          </w:p>
          <w:p w14:paraId="614ADE11" w14:textId="77777777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 Beeck. Introduction to Human Neuroimaging, 1 ed (2019)</w:t>
            </w:r>
          </w:p>
          <w:p w14:paraId="2546C8FB" w14:textId="10360F3D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F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11. CURRENT diagnosis and treatment, Neurology, Brust, 3 ed, 2019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1B21" w14:textId="3452DF46" w:rsidR="00E67FE0" w:rsidRPr="00E67FE0" w:rsidRDefault="00E67FE0" w:rsidP="00E67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активных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ов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обучения: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TBL</w:t>
            </w:r>
            <w:r w:rsidRPr="00E67F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7F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CBL</w:t>
            </w:r>
          </w:p>
        </w:tc>
      </w:tr>
    </w:tbl>
    <w:p w14:paraId="06EE2329" w14:textId="77777777" w:rsidR="00DD62D2" w:rsidRPr="00E67FE0" w:rsidRDefault="00DD62D2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BC57653" w14:textId="77777777" w:rsidR="00DD62D2" w:rsidRPr="00E67FE0" w:rsidRDefault="00DD62D2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156D7B1" w14:textId="77777777" w:rsidR="00E67FE0" w:rsidRDefault="00E67FE0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sectPr w:rsidR="00E67FE0" w:rsidSect="00CA36F1">
          <w:pgSz w:w="16838" w:h="11906" w:orient="landscape"/>
          <w:pgMar w:top="1134" w:right="1134" w:bottom="567" w:left="1134" w:header="709" w:footer="709" w:gutter="0"/>
          <w:cols w:space="720"/>
          <w:docGrid w:linePitch="299"/>
        </w:sectPr>
      </w:pPr>
    </w:p>
    <w:p w14:paraId="1A039998" w14:textId="78C795A9" w:rsidR="00B34D06" w:rsidRPr="00501B2D" w:rsidRDefault="00B34D06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РУБРИКАТОР ОЦЕНИВАНИЯ РЕЗУЛЬТАТОВ ОБУЧЕНИЯ </w:t>
      </w:r>
      <w:r w:rsidRPr="0050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7280EE0" w14:textId="77777777" w:rsidR="00B34D06" w:rsidRPr="00501B2D" w:rsidRDefault="00B34D06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при </w:t>
      </w:r>
      <w:proofErr w:type="spellStart"/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суммативном</w:t>
      </w:r>
      <w:proofErr w:type="spellEnd"/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оценивании</w:t>
      </w:r>
      <w:r w:rsidRPr="0050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E668326" w14:textId="77777777" w:rsidR="008333A4" w:rsidRPr="00501B2D" w:rsidRDefault="008333A4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10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1885"/>
        <w:gridCol w:w="12"/>
        <w:gridCol w:w="9"/>
        <w:gridCol w:w="8004"/>
        <w:gridCol w:w="83"/>
        <w:gridCol w:w="18"/>
      </w:tblGrid>
      <w:tr w:rsidR="00501B2D" w:rsidRPr="00501B2D" w14:paraId="4C85600C" w14:textId="77777777" w:rsidTr="00CA36F1">
        <w:trPr>
          <w:gridAfter w:val="2"/>
          <w:wAfter w:w="101" w:type="dxa"/>
          <w:trHeight w:val="298"/>
        </w:trPr>
        <w:tc>
          <w:tcPr>
            <w:tcW w:w="400" w:type="dxa"/>
          </w:tcPr>
          <w:p w14:paraId="521AE817" w14:textId="2E79415B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85" w:type="dxa"/>
          </w:tcPr>
          <w:p w14:paraId="6D46A354" w14:textId="608D3F13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контроля </w:t>
            </w:r>
          </w:p>
        </w:tc>
        <w:tc>
          <w:tcPr>
            <w:tcW w:w="8025" w:type="dxa"/>
            <w:gridSpan w:val="3"/>
          </w:tcPr>
          <w:p w14:paraId="49F4B9B6" w14:textId="5D44D99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Вес в </w:t>
            </w:r>
            <w:proofErr w:type="gramStart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 от</w:t>
            </w:r>
            <w:proofErr w:type="gramEnd"/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общего %</w:t>
            </w:r>
          </w:p>
        </w:tc>
      </w:tr>
      <w:tr w:rsidR="00501B2D" w:rsidRPr="00501B2D" w14:paraId="2479C05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3C27989" w14:textId="311F74B3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46BD5A0E" w14:textId="3133B4CE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Защита истории болезни</w:t>
            </w:r>
          </w:p>
        </w:tc>
        <w:tc>
          <w:tcPr>
            <w:tcW w:w="8025" w:type="dxa"/>
            <w:gridSpan w:val="3"/>
          </w:tcPr>
          <w:p w14:paraId="6934AA64" w14:textId="10F1A93B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proofErr w:type="gramStart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%  (</w:t>
            </w:r>
            <w:proofErr w:type="gramEnd"/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оценивается по чек-листу) </w:t>
            </w:r>
          </w:p>
        </w:tc>
      </w:tr>
      <w:tr w:rsidR="00501B2D" w:rsidRPr="00501B2D" w14:paraId="5778A475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DD435F9" w14:textId="72831501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01277B09" w14:textId="3B562A4E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Рубежный контроль</w:t>
            </w:r>
          </w:p>
        </w:tc>
        <w:tc>
          <w:tcPr>
            <w:tcW w:w="8025" w:type="dxa"/>
            <w:gridSpan w:val="3"/>
          </w:tcPr>
          <w:p w14:paraId="62A7B932" w14:textId="204B15B9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</w:tr>
      <w:tr w:rsidR="00501B2D" w:rsidRPr="00501B2D" w14:paraId="11658EB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6E64D546" w14:textId="705C94C4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14:paraId="2D56C7DB" w14:textId="7ED28B4A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РК1</w:t>
            </w:r>
          </w:p>
        </w:tc>
        <w:tc>
          <w:tcPr>
            <w:tcW w:w="8025" w:type="dxa"/>
            <w:gridSpan w:val="3"/>
          </w:tcPr>
          <w:p w14:paraId="31FB512A" w14:textId="332BDF89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+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1B2D" w:rsidRPr="00501B2D" w14:paraId="097D84F8" w14:textId="77777777" w:rsidTr="00CA36F1">
        <w:trPr>
          <w:gridAfter w:val="2"/>
          <w:wAfter w:w="101" w:type="dxa"/>
          <w:trHeight w:val="163"/>
        </w:trPr>
        <w:tc>
          <w:tcPr>
            <w:tcW w:w="2285" w:type="dxa"/>
            <w:gridSpan w:val="2"/>
          </w:tcPr>
          <w:p w14:paraId="00214094" w14:textId="401C4F49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      Защита истории болезни</w:t>
            </w:r>
          </w:p>
        </w:tc>
        <w:tc>
          <w:tcPr>
            <w:tcW w:w="8025" w:type="dxa"/>
            <w:gridSpan w:val="3"/>
          </w:tcPr>
          <w:p w14:paraId="16B71A6D" w14:textId="0CF8C176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20% (оценивается по чек листу)</w:t>
            </w:r>
          </w:p>
        </w:tc>
      </w:tr>
      <w:tr w:rsidR="00501B2D" w:rsidRPr="00501B2D" w14:paraId="538345EA" w14:textId="77777777" w:rsidTr="00CA36F1">
        <w:trPr>
          <w:trHeight w:val="163"/>
        </w:trPr>
        <w:tc>
          <w:tcPr>
            <w:tcW w:w="400" w:type="dxa"/>
          </w:tcPr>
          <w:p w14:paraId="2F62D6DF" w14:textId="297B9642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  <w:gridSpan w:val="3"/>
          </w:tcPr>
          <w:p w14:paraId="7DD9FE8F" w14:textId="245076CD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Оценка на 360 – поведение и профессионализм</w:t>
            </w:r>
          </w:p>
        </w:tc>
        <w:tc>
          <w:tcPr>
            <w:tcW w:w="8105" w:type="dxa"/>
            <w:gridSpan w:val="3"/>
          </w:tcPr>
          <w:p w14:paraId="2F07A64B" w14:textId="628DC524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10% (оценивается по чек-листу)</w:t>
            </w:r>
          </w:p>
        </w:tc>
      </w:tr>
      <w:tr w:rsidR="00501B2D" w:rsidRPr="00501B2D" w14:paraId="3209D8AD" w14:textId="77777777" w:rsidTr="00CA36F1">
        <w:trPr>
          <w:trHeight w:val="163"/>
        </w:trPr>
        <w:tc>
          <w:tcPr>
            <w:tcW w:w="400" w:type="dxa"/>
          </w:tcPr>
          <w:p w14:paraId="3DA63ACD" w14:textId="095B1419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gridSpan w:val="3"/>
          </w:tcPr>
          <w:p w14:paraId="2D2AAD3B" w14:textId="019FEFBB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Научный проект НИРС</w:t>
            </w:r>
          </w:p>
        </w:tc>
        <w:tc>
          <w:tcPr>
            <w:tcW w:w="8105" w:type="dxa"/>
            <w:gridSpan w:val="3"/>
          </w:tcPr>
          <w:p w14:paraId="59447358" w14:textId="4C14DA6C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10% </w:t>
            </w:r>
          </w:p>
        </w:tc>
      </w:tr>
      <w:tr w:rsidR="00501B2D" w:rsidRPr="00501B2D" w14:paraId="61C4D691" w14:textId="77777777" w:rsidTr="00CA36F1">
        <w:trPr>
          <w:trHeight w:val="163"/>
        </w:trPr>
        <w:tc>
          <w:tcPr>
            <w:tcW w:w="400" w:type="dxa"/>
          </w:tcPr>
          <w:p w14:paraId="3ECA394B" w14:textId="62378A2A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6" w:type="dxa"/>
            <w:gridSpan w:val="3"/>
          </w:tcPr>
          <w:p w14:paraId="6F04C0EB" w14:textId="012F81CF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8105" w:type="dxa"/>
            <w:gridSpan w:val="3"/>
          </w:tcPr>
          <w:p w14:paraId="34CB3794" w14:textId="77777777" w:rsidR="00501B2D" w:rsidRPr="00501B2D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60% </w:t>
            </w:r>
          </w:p>
          <w:p w14:paraId="731FE68B" w14:textId="0D68483C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0%;</w:t>
            </w:r>
          </w:p>
          <w:p w14:paraId="137099B1" w14:textId="66302522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мини клинический экзамен (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MiniCex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501B2D" w:rsidRPr="00501B2D" w14:paraId="19965294" w14:textId="77777777" w:rsidTr="00CA36F1">
        <w:trPr>
          <w:gridAfter w:val="1"/>
          <w:wAfter w:w="18" w:type="dxa"/>
          <w:trHeight w:val="163"/>
        </w:trPr>
        <w:tc>
          <w:tcPr>
            <w:tcW w:w="2297" w:type="dxa"/>
            <w:gridSpan w:val="3"/>
          </w:tcPr>
          <w:p w14:paraId="57686C84" w14:textId="6E757CA0" w:rsidR="00501B2D" w:rsidRPr="00501B2D" w:rsidRDefault="00501B2D" w:rsidP="00501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РК2</w:t>
            </w:r>
          </w:p>
        </w:tc>
        <w:tc>
          <w:tcPr>
            <w:tcW w:w="8096" w:type="dxa"/>
            <w:gridSpan w:val="3"/>
          </w:tcPr>
          <w:p w14:paraId="5C17D6BF" w14:textId="6C4F9124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20+10+10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+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= 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1B2D" w:rsidRPr="00501B2D" w14:paraId="1E15854A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6EAAE8A" w14:textId="5F5920B9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14:paraId="6436B581" w14:textId="7A20F2D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8025" w:type="dxa"/>
            <w:gridSpan w:val="3"/>
          </w:tcPr>
          <w:p w14:paraId="73D9F3D4" w14:textId="7777777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этапа:</w:t>
            </w:r>
          </w:p>
          <w:p w14:paraId="0B6BF8AA" w14:textId="2C38709A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1-й этап –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MCQ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на понимание и применение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5B35128D" w14:textId="3AF3ACE8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этап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01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ОСКЭ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  СП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0187A" w:rsidRPr="00701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01B2D" w:rsidRPr="00501B2D" w14:paraId="5F12AD89" w14:textId="77777777" w:rsidTr="00CA36F1">
        <w:trPr>
          <w:gridAfter w:val="2"/>
          <w:wAfter w:w="101" w:type="dxa"/>
          <w:trHeight w:val="163"/>
        </w:trPr>
        <w:tc>
          <w:tcPr>
            <w:tcW w:w="400" w:type="dxa"/>
          </w:tcPr>
          <w:p w14:paraId="3AA72819" w14:textId="62953D4D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32A24586" w14:textId="5605F57F" w:rsidR="00501B2D" w:rsidRPr="00E67FE0" w:rsidRDefault="00501B2D" w:rsidP="00501B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Финальная оценка:</w:t>
            </w: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25" w:type="dxa"/>
            <w:gridSpan w:val="3"/>
          </w:tcPr>
          <w:p w14:paraId="1651E6DF" w14:textId="210A5737" w:rsidR="00501B2D" w:rsidRPr="00501B2D" w:rsidRDefault="00501B2D" w:rsidP="00501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ОРД 60% + Экзамен 40% </w:t>
            </w:r>
          </w:p>
        </w:tc>
      </w:tr>
    </w:tbl>
    <w:p w14:paraId="15542DC7" w14:textId="77777777" w:rsidR="00B34D06" w:rsidRPr="00501B2D" w:rsidRDefault="00B34D06" w:rsidP="00DD62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501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55D87724" w14:textId="6E0F24DC" w:rsidR="00EE2A8A" w:rsidRPr="00501B2D" w:rsidRDefault="00C92999" w:rsidP="00E67F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Team based learning </w:t>
      </w:r>
      <w:r w:rsidR="00EE2A8A"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–</w:t>
      </w: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 xml:space="preserve"> TBL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75"/>
        <w:gridCol w:w="920"/>
      </w:tblGrid>
      <w:tr w:rsidR="002D2546" w:rsidRPr="00501B2D" w14:paraId="7F7C5348" w14:textId="77777777" w:rsidTr="00DD62D2">
        <w:trPr>
          <w:jc w:val="center"/>
        </w:trPr>
        <w:tc>
          <w:tcPr>
            <w:tcW w:w="10413" w:type="dxa"/>
          </w:tcPr>
          <w:p w14:paraId="6DB4C7B5" w14:textId="77777777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37" w:type="dxa"/>
          </w:tcPr>
          <w:p w14:paraId="4B5E6603" w14:textId="5607D27A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2D2546" w:rsidRPr="00501B2D" w14:paraId="4466FD91" w14:textId="77777777" w:rsidTr="00DD62D2">
        <w:trPr>
          <w:jc w:val="center"/>
        </w:trPr>
        <w:tc>
          <w:tcPr>
            <w:tcW w:w="10413" w:type="dxa"/>
          </w:tcPr>
          <w:p w14:paraId="5F93FB53" w14:textId="36B7EEA9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Индивидуальный</w:t>
            </w: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(IRAT)</w:t>
            </w:r>
          </w:p>
        </w:tc>
        <w:tc>
          <w:tcPr>
            <w:tcW w:w="937" w:type="dxa"/>
          </w:tcPr>
          <w:p w14:paraId="4B1D76E5" w14:textId="7583E209" w:rsidR="002D2546" w:rsidRPr="00501B2D" w:rsidRDefault="008374B7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</w:tr>
      <w:tr w:rsidR="002D2546" w:rsidRPr="00501B2D" w14:paraId="043AB9BD" w14:textId="77777777" w:rsidTr="00DD62D2">
        <w:trPr>
          <w:jc w:val="center"/>
        </w:trPr>
        <w:tc>
          <w:tcPr>
            <w:tcW w:w="10413" w:type="dxa"/>
          </w:tcPr>
          <w:p w14:paraId="3E1A7D5E" w14:textId="54F5CB43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Групповой</w:t>
            </w: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-- (GRAT)</w:t>
            </w:r>
          </w:p>
        </w:tc>
        <w:tc>
          <w:tcPr>
            <w:tcW w:w="937" w:type="dxa"/>
          </w:tcPr>
          <w:p w14:paraId="194842E3" w14:textId="5D5ED0E3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501B2D" w14:paraId="12FA9266" w14:textId="77777777" w:rsidTr="00DD62D2">
        <w:trPr>
          <w:jc w:val="center"/>
        </w:trPr>
        <w:tc>
          <w:tcPr>
            <w:tcW w:w="10413" w:type="dxa"/>
          </w:tcPr>
          <w:p w14:paraId="5BF42EC5" w14:textId="504F1049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Апелляция</w:t>
            </w:r>
          </w:p>
        </w:tc>
        <w:tc>
          <w:tcPr>
            <w:tcW w:w="937" w:type="dxa"/>
          </w:tcPr>
          <w:p w14:paraId="41B334BA" w14:textId="714ABE87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DD62D2" w:rsidRPr="00501B2D" w14:paraId="28C11CCA" w14:textId="77777777" w:rsidTr="00DD62D2">
        <w:trPr>
          <w:jc w:val="center"/>
        </w:trPr>
        <w:tc>
          <w:tcPr>
            <w:tcW w:w="10413" w:type="dxa"/>
          </w:tcPr>
          <w:p w14:paraId="685C525A" w14:textId="77777777" w:rsidR="00DD62D2" w:rsidRPr="00501B2D" w:rsidRDefault="00DD62D2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38D043AD" w14:textId="77777777" w:rsidR="00DD62D2" w:rsidRPr="00501B2D" w:rsidRDefault="00DD62D2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D2546" w:rsidRPr="00501B2D" w14:paraId="44C548D8" w14:textId="77777777" w:rsidTr="00DD62D2">
        <w:trPr>
          <w:jc w:val="center"/>
        </w:trPr>
        <w:tc>
          <w:tcPr>
            <w:tcW w:w="10413" w:type="dxa"/>
          </w:tcPr>
          <w:p w14:paraId="31CF09D4" w14:textId="16C2389E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за кейсы -                                 </w:t>
            </w:r>
          </w:p>
        </w:tc>
        <w:tc>
          <w:tcPr>
            <w:tcW w:w="937" w:type="dxa"/>
          </w:tcPr>
          <w:p w14:paraId="6EB8DB63" w14:textId="4FA72980" w:rsidR="002D2546" w:rsidRPr="00501B2D" w:rsidRDefault="008374B7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2D2546"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2D2546" w:rsidRPr="00501B2D" w14:paraId="40D29329" w14:textId="77777777" w:rsidTr="00DD62D2">
        <w:trPr>
          <w:jc w:val="center"/>
        </w:trPr>
        <w:tc>
          <w:tcPr>
            <w:tcW w:w="10413" w:type="dxa"/>
          </w:tcPr>
          <w:p w14:paraId="0EF1538A" w14:textId="7080D177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37" w:type="dxa"/>
          </w:tcPr>
          <w:p w14:paraId="5B1E9F4F" w14:textId="47E00B38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D2546" w:rsidRPr="00501B2D" w14:paraId="59FDDB19" w14:textId="77777777" w:rsidTr="00DD62D2">
        <w:trPr>
          <w:jc w:val="center"/>
        </w:trPr>
        <w:tc>
          <w:tcPr>
            <w:tcW w:w="10413" w:type="dxa"/>
          </w:tcPr>
          <w:p w14:paraId="17966DB8" w14:textId="77777777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37" w:type="dxa"/>
          </w:tcPr>
          <w:p w14:paraId="00FBE146" w14:textId="1CC0E0A1" w:rsidR="002D2546" w:rsidRPr="00501B2D" w:rsidRDefault="002D2546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203C0DDE" w14:textId="04D900F5" w:rsidR="00C92999" w:rsidRPr="00501B2D" w:rsidRDefault="00C92999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2F8D34" w14:textId="4DA324C7" w:rsidR="00B34D06" w:rsidRPr="00501B2D" w:rsidRDefault="007968B4" w:rsidP="00DD62D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ru-RU"/>
          <w14:ligatures w14:val="none"/>
        </w:rPr>
        <w:t>Case-based learning CBL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8829"/>
        <w:gridCol w:w="910"/>
      </w:tblGrid>
      <w:tr w:rsidR="007968B4" w:rsidRPr="00501B2D" w14:paraId="1CBD87C5" w14:textId="77777777" w:rsidTr="00DD62D2">
        <w:trPr>
          <w:jc w:val="center"/>
        </w:trPr>
        <w:tc>
          <w:tcPr>
            <w:tcW w:w="421" w:type="dxa"/>
          </w:tcPr>
          <w:p w14:paraId="7D508320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779" w:type="dxa"/>
          </w:tcPr>
          <w:p w14:paraId="1DF333D0" w14:textId="2869C8FE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</w:p>
        </w:tc>
        <w:tc>
          <w:tcPr>
            <w:tcW w:w="923" w:type="dxa"/>
          </w:tcPr>
          <w:p w14:paraId="161773AE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</w:tr>
      <w:tr w:rsidR="007968B4" w:rsidRPr="00501B2D" w14:paraId="0015C006" w14:textId="77777777" w:rsidTr="00DD62D2">
        <w:trPr>
          <w:jc w:val="center"/>
        </w:trPr>
        <w:tc>
          <w:tcPr>
            <w:tcW w:w="421" w:type="dxa"/>
          </w:tcPr>
          <w:p w14:paraId="2396F4AA" w14:textId="165EFBFB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779" w:type="dxa"/>
          </w:tcPr>
          <w:p w14:paraId="2E0E54D4" w14:textId="14C34E13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опроса</w:t>
            </w:r>
          </w:p>
        </w:tc>
        <w:tc>
          <w:tcPr>
            <w:tcW w:w="923" w:type="dxa"/>
          </w:tcPr>
          <w:p w14:paraId="76D90EB2" w14:textId="6BAFD05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4CC409C2" w14:textId="77777777" w:rsidTr="00DD62D2">
        <w:trPr>
          <w:jc w:val="center"/>
        </w:trPr>
        <w:tc>
          <w:tcPr>
            <w:tcW w:w="421" w:type="dxa"/>
          </w:tcPr>
          <w:p w14:paraId="12E9D55C" w14:textId="54F59011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9779" w:type="dxa"/>
          </w:tcPr>
          <w:p w14:paraId="5D74554F" w14:textId="7134D55A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Интерпретация данных </w:t>
            </w:r>
            <w:proofErr w:type="spellStart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физикального</w:t>
            </w:r>
            <w:proofErr w:type="spellEnd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обследования</w:t>
            </w:r>
          </w:p>
        </w:tc>
        <w:tc>
          <w:tcPr>
            <w:tcW w:w="923" w:type="dxa"/>
          </w:tcPr>
          <w:p w14:paraId="52F99B34" w14:textId="082ABEA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5D3031DD" w14:textId="77777777" w:rsidTr="00DD62D2">
        <w:trPr>
          <w:jc w:val="center"/>
        </w:trPr>
        <w:tc>
          <w:tcPr>
            <w:tcW w:w="421" w:type="dxa"/>
          </w:tcPr>
          <w:p w14:paraId="49884CCB" w14:textId="6BA4CBBE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9779" w:type="dxa"/>
          </w:tcPr>
          <w:p w14:paraId="17B73896" w14:textId="2FAAE10C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Предварительный диагноз, обоснование, </w:t>
            </w:r>
            <w:proofErr w:type="spellStart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ДДх</w:t>
            </w:r>
            <w:proofErr w:type="spellEnd"/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план обследования</w:t>
            </w:r>
          </w:p>
        </w:tc>
        <w:tc>
          <w:tcPr>
            <w:tcW w:w="923" w:type="dxa"/>
          </w:tcPr>
          <w:p w14:paraId="6B02958D" w14:textId="77C33C13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3B8646B3" w14:textId="77777777" w:rsidTr="00DD62D2">
        <w:trPr>
          <w:jc w:val="center"/>
        </w:trPr>
        <w:tc>
          <w:tcPr>
            <w:tcW w:w="421" w:type="dxa"/>
          </w:tcPr>
          <w:p w14:paraId="78F6699B" w14:textId="2C29239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9779" w:type="dxa"/>
          </w:tcPr>
          <w:p w14:paraId="1CF5DE01" w14:textId="0CF6F3D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Интерпретация данных лаб-инструментального обследования</w:t>
            </w:r>
          </w:p>
        </w:tc>
        <w:tc>
          <w:tcPr>
            <w:tcW w:w="923" w:type="dxa"/>
          </w:tcPr>
          <w:p w14:paraId="1F52835D" w14:textId="38BE98A5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04F3A101" w14:textId="77777777" w:rsidTr="00DD62D2">
        <w:trPr>
          <w:jc w:val="center"/>
        </w:trPr>
        <w:tc>
          <w:tcPr>
            <w:tcW w:w="421" w:type="dxa"/>
          </w:tcPr>
          <w:p w14:paraId="129B4515" w14:textId="41485E4F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9779" w:type="dxa"/>
          </w:tcPr>
          <w:p w14:paraId="207E10D0" w14:textId="203E56F9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Клинический диагноз, проблемный лист</w:t>
            </w:r>
          </w:p>
        </w:tc>
        <w:tc>
          <w:tcPr>
            <w:tcW w:w="923" w:type="dxa"/>
          </w:tcPr>
          <w:p w14:paraId="1F57C37F" w14:textId="02F2BA7A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41AC37CA" w14:textId="77777777" w:rsidTr="00DD62D2">
        <w:trPr>
          <w:jc w:val="center"/>
        </w:trPr>
        <w:tc>
          <w:tcPr>
            <w:tcW w:w="421" w:type="dxa"/>
          </w:tcPr>
          <w:p w14:paraId="054723F0" w14:textId="1056C47C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9779" w:type="dxa"/>
          </w:tcPr>
          <w:p w14:paraId="13515D7D" w14:textId="69B5FA10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 ведения и лечения</w:t>
            </w:r>
          </w:p>
        </w:tc>
        <w:tc>
          <w:tcPr>
            <w:tcW w:w="923" w:type="dxa"/>
          </w:tcPr>
          <w:p w14:paraId="337C4693" w14:textId="34E88734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2CA3B743" w14:textId="77777777" w:rsidTr="00DD62D2">
        <w:trPr>
          <w:jc w:val="center"/>
        </w:trPr>
        <w:tc>
          <w:tcPr>
            <w:tcW w:w="421" w:type="dxa"/>
          </w:tcPr>
          <w:p w14:paraId="7C5FA150" w14:textId="6BBC7CF8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9779" w:type="dxa"/>
          </w:tcPr>
          <w:p w14:paraId="50FE8B48" w14:textId="153A65CA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Обоснованность выбора препаратов и схемы лечения </w:t>
            </w:r>
          </w:p>
        </w:tc>
        <w:tc>
          <w:tcPr>
            <w:tcW w:w="923" w:type="dxa"/>
          </w:tcPr>
          <w:p w14:paraId="503216DB" w14:textId="5797A82A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3C34B72F" w14:textId="77777777" w:rsidTr="00DD62D2">
        <w:trPr>
          <w:jc w:val="center"/>
        </w:trPr>
        <w:tc>
          <w:tcPr>
            <w:tcW w:w="421" w:type="dxa"/>
          </w:tcPr>
          <w:p w14:paraId="09212F14" w14:textId="39133194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9779" w:type="dxa"/>
          </w:tcPr>
          <w:p w14:paraId="29168645" w14:textId="7BBC7D55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Оценка эффективности, прогноз, профилактика </w:t>
            </w:r>
          </w:p>
        </w:tc>
        <w:tc>
          <w:tcPr>
            <w:tcW w:w="923" w:type="dxa"/>
          </w:tcPr>
          <w:p w14:paraId="6029BC96" w14:textId="701B2EAB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2A05B892" w14:textId="77777777" w:rsidTr="00DD62D2">
        <w:trPr>
          <w:jc w:val="center"/>
        </w:trPr>
        <w:tc>
          <w:tcPr>
            <w:tcW w:w="421" w:type="dxa"/>
          </w:tcPr>
          <w:p w14:paraId="7DA8771C" w14:textId="3061BB6E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9779" w:type="dxa"/>
          </w:tcPr>
          <w:p w14:paraId="2953188C" w14:textId="098504C4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Особые проблемы и вопросы по кейсу </w:t>
            </w:r>
          </w:p>
        </w:tc>
        <w:tc>
          <w:tcPr>
            <w:tcW w:w="923" w:type="dxa"/>
          </w:tcPr>
          <w:p w14:paraId="73E16C54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7968B4" w:rsidRPr="00501B2D" w14:paraId="6D4509BF" w14:textId="77777777" w:rsidTr="00DD62D2">
        <w:trPr>
          <w:jc w:val="center"/>
        </w:trPr>
        <w:tc>
          <w:tcPr>
            <w:tcW w:w="421" w:type="dxa"/>
          </w:tcPr>
          <w:p w14:paraId="16C143C0" w14:textId="1E14A4DE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779" w:type="dxa"/>
          </w:tcPr>
          <w:p w14:paraId="0F50DE64" w14:textId="1874D5C5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товарищей (бонус)</w:t>
            </w:r>
          </w:p>
        </w:tc>
        <w:tc>
          <w:tcPr>
            <w:tcW w:w="923" w:type="dxa"/>
          </w:tcPr>
          <w:p w14:paraId="2C705A4D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968B4" w:rsidRPr="00501B2D" w14:paraId="60159635" w14:textId="77777777" w:rsidTr="00DD62D2">
        <w:trPr>
          <w:jc w:val="center"/>
        </w:trPr>
        <w:tc>
          <w:tcPr>
            <w:tcW w:w="421" w:type="dxa"/>
          </w:tcPr>
          <w:p w14:paraId="4E881D66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779" w:type="dxa"/>
          </w:tcPr>
          <w:p w14:paraId="38867BCD" w14:textId="42EE643C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3" w:type="dxa"/>
          </w:tcPr>
          <w:p w14:paraId="1A483B3F" w14:textId="77777777" w:rsidR="007968B4" w:rsidRPr="00501B2D" w:rsidRDefault="007968B4" w:rsidP="00DD62D2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01B2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100%</w:t>
            </w:r>
          </w:p>
        </w:tc>
      </w:tr>
    </w:tbl>
    <w:p w14:paraId="4B9D5693" w14:textId="77777777" w:rsidR="00E67FE0" w:rsidRDefault="00E67FE0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sectPr w:rsidR="00E67FE0" w:rsidSect="00E67FE0">
          <w:pgSz w:w="11906" w:h="16838"/>
          <w:pgMar w:top="1134" w:right="567" w:bottom="1134" w:left="1134" w:header="709" w:footer="709" w:gutter="0"/>
          <w:cols w:space="720"/>
          <w:docGrid w:linePitch="299"/>
        </w:sectPr>
      </w:pPr>
    </w:p>
    <w:p w14:paraId="335BBB76" w14:textId="77777777" w:rsidR="0051242C" w:rsidRPr="00501B2D" w:rsidRDefault="0051242C" w:rsidP="00501B2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10C01DBA" w14:textId="7C285BEE" w:rsidR="00DD62D2" w:rsidRPr="00501B2D" w:rsidRDefault="00DD62D2" w:rsidP="00AD5B7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01B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Оценочные рубрики</w:t>
      </w:r>
    </w:p>
    <w:p w14:paraId="1779CDAB" w14:textId="77777777" w:rsidR="00501B2D" w:rsidRPr="00501B2D" w:rsidRDefault="00501B2D" w:rsidP="00501B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2D">
        <w:rPr>
          <w:rFonts w:ascii="Times New Roman" w:hAnsi="Times New Roman" w:cs="Times New Roman"/>
          <w:b/>
          <w:sz w:val="24"/>
          <w:szCs w:val="24"/>
        </w:rPr>
        <w:t>Чек-лист оценки на 360° для студента</w:t>
      </w:r>
    </w:p>
    <w:p w14:paraId="781D4713" w14:textId="0B19AD7C" w:rsidR="00501B2D" w:rsidRPr="00501B2D" w:rsidRDefault="00501B2D" w:rsidP="00415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2D">
        <w:rPr>
          <w:rFonts w:ascii="Times New Roman" w:hAnsi="Times New Roman" w:cs="Times New Roman"/>
          <w:b/>
          <w:sz w:val="24"/>
          <w:szCs w:val="24"/>
        </w:rPr>
        <w:t>КУРАТОР и Преподаватель</w:t>
      </w:r>
    </w:p>
    <w:p w14:paraId="30C3A24C" w14:textId="42A33AF5" w:rsidR="00501B2D" w:rsidRPr="00501B2D" w:rsidRDefault="00501B2D" w:rsidP="00415990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t>Ф.И.О. куратора ________________________________________ Подпись 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1"/>
        <w:gridCol w:w="5643"/>
        <w:gridCol w:w="2280"/>
        <w:gridCol w:w="6016"/>
      </w:tblGrid>
      <w:tr w:rsidR="00501B2D" w:rsidRPr="00501B2D" w14:paraId="6712D403" w14:textId="77777777" w:rsidTr="00415990">
        <w:tc>
          <w:tcPr>
            <w:tcW w:w="213" w:type="pct"/>
          </w:tcPr>
          <w:p w14:paraId="5C36040A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pct"/>
          </w:tcPr>
          <w:p w14:paraId="1F45E9F2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783" w:type="pct"/>
          </w:tcPr>
          <w:p w14:paraId="582CBB7C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и баллы</w:t>
            </w:r>
          </w:p>
        </w:tc>
        <w:tc>
          <w:tcPr>
            <w:tcW w:w="2066" w:type="pct"/>
          </w:tcPr>
          <w:p w14:paraId="47216454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Неудовлетворительно  </w:t>
            </w:r>
          </w:p>
        </w:tc>
      </w:tr>
      <w:tr w:rsidR="00501B2D" w:rsidRPr="00501B2D" w14:paraId="09503625" w14:textId="77777777" w:rsidTr="00415990">
        <w:tc>
          <w:tcPr>
            <w:tcW w:w="213" w:type="pct"/>
          </w:tcPr>
          <w:p w14:paraId="585C6DB3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38" w:type="pct"/>
          </w:tcPr>
          <w:p w14:paraId="6CE95A78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Постоянно готовится к занятиям:</w:t>
            </w:r>
          </w:p>
          <w:p w14:paraId="4F40A3C1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Например, подкрепляет утверждения соответствующими ссылками, делает краткие резюме</w:t>
            </w:r>
          </w:p>
          <w:p w14:paraId="3E481091" w14:textId="443F1206" w:rsidR="00501B2D" w:rsidRPr="00415990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эффективного обучения, помогает в обучении другим</w:t>
            </w:r>
          </w:p>
        </w:tc>
        <w:tc>
          <w:tcPr>
            <w:tcW w:w="783" w:type="pct"/>
          </w:tcPr>
          <w:p w14:paraId="6DB06F4D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</w:p>
          <w:p w14:paraId="24AADB01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A07CEB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2CE52F1F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Постоянно не готовится к занятиям </w:t>
            </w:r>
          </w:p>
          <w:p w14:paraId="6F4D7361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Например, недостаточное чтение и изучение проблемных вопросов, вносит незначительный вклад в знания группы, не анализирует, не суммирует материал,</w:t>
            </w:r>
          </w:p>
        </w:tc>
      </w:tr>
      <w:tr w:rsidR="00501B2D" w:rsidRPr="00501B2D" w14:paraId="7ABC9BE3" w14:textId="77777777" w:rsidTr="00415990">
        <w:tc>
          <w:tcPr>
            <w:tcW w:w="213" w:type="pct"/>
          </w:tcPr>
          <w:p w14:paraId="6539DE1D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38" w:type="pct"/>
          </w:tcPr>
          <w:p w14:paraId="780AF2F8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Принимает ответственность за свое обучение:</w:t>
            </w:r>
          </w:p>
          <w:p w14:paraId="57181EA3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управляет своим планом обучения, активно пытается совершенствоваться, критически оценивает информационные ресурсы    </w:t>
            </w:r>
          </w:p>
        </w:tc>
        <w:tc>
          <w:tcPr>
            <w:tcW w:w="783" w:type="pct"/>
          </w:tcPr>
          <w:p w14:paraId="535C2782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</w:p>
          <w:p w14:paraId="11648D55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8EA6F5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50A7DDDE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Не принимает ответственность за свое обучение:</w:t>
            </w:r>
          </w:p>
          <w:p w14:paraId="52F777D2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Например, зависит от других при выполнении плана обучения, скрывает ошибки, редко критически анализирует ресурсы.</w:t>
            </w:r>
          </w:p>
        </w:tc>
      </w:tr>
      <w:tr w:rsidR="00501B2D" w:rsidRPr="00501B2D" w14:paraId="3BFAB3E3" w14:textId="77777777" w:rsidTr="00415990">
        <w:tc>
          <w:tcPr>
            <w:tcW w:w="213" w:type="pct"/>
          </w:tcPr>
          <w:p w14:paraId="30B5432F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38" w:type="pct"/>
          </w:tcPr>
          <w:p w14:paraId="34DF3552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 участвует в обучении группы:</w:t>
            </w:r>
          </w:p>
          <w:p w14:paraId="720D5D0F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активно участвует в обсуждении, охотно берет задания </w:t>
            </w:r>
          </w:p>
        </w:tc>
        <w:tc>
          <w:tcPr>
            <w:tcW w:w="783" w:type="pct"/>
          </w:tcPr>
          <w:p w14:paraId="05B7F33A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14:paraId="7CFAA566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83623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6E31AEC2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Не активен в процессе обучения группы:</w:t>
            </w:r>
          </w:p>
          <w:p w14:paraId="030A44B6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не участвует в процессе обсуждения, неохотно принимает задания   </w:t>
            </w:r>
          </w:p>
        </w:tc>
      </w:tr>
      <w:tr w:rsidR="00501B2D" w:rsidRPr="00501B2D" w14:paraId="160ACF3A" w14:textId="77777777" w:rsidTr="00415990">
        <w:tc>
          <w:tcPr>
            <w:tcW w:w="213" w:type="pct"/>
          </w:tcPr>
          <w:p w14:paraId="1BD3E708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38" w:type="pct"/>
          </w:tcPr>
          <w:p w14:paraId="2B52E70A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эффективные групповые навыки   </w:t>
            </w:r>
          </w:p>
          <w:p w14:paraId="267628E6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берет на себя инициативу, проявляет уважение и корректность в отношении других, помогает разрешать недоразумения и конфликты  </w:t>
            </w:r>
          </w:p>
        </w:tc>
        <w:tc>
          <w:tcPr>
            <w:tcW w:w="783" w:type="pct"/>
          </w:tcPr>
          <w:p w14:paraId="1E0BD739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навыки</w:t>
            </w:r>
          </w:p>
          <w:p w14:paraId="474C6D1D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02CF58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38D94CB1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Демонстрирует не эффективные групповые навыки   </w:t>
            </w:r>
          </w:p>
          <w:p w14:paraId="03600775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неуместно вмешивается, показывает плохие навыки дискуссии, прерывая, уходя от ответа или игнорируя других, доминируя или проявляя нетерпение  </w:t>
            </w: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01B2D" w:rsidRPr="00501B2D" w14:paraId="0162415E" w14:textId="77777777" w:rsidTr="00415990">
        <w:tc>
          <w:tcPr>
            <w:tcW w:w="213" w:type="pct"/>
          </w:tcPr>
          <w:p w14:paraId="37BC8EA1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38" w:type="pct"/>
          </w:tcPr>
          <w:p w14:paraId="57B896EB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Искусен в коммуникациях с ровесниками:</w:t>
            </w:r>
          </w:p>
          <w:p w14:paraId="5F82ACCE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активно слушает, восприимчив к невербальным и эмоциональным сигналам  </w:t>
            </w:r>
          </w:p>
          <w:p w14:paraId="332C4935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</w:t>
            </w:r>
          </w:p>
        </w:tc>
        <w:tc>
          <w:tcPr>
            <w:tcW w:w="783" w:type="pct"/>
          </w:tcPr>
          <w:p w14:paraId="45013F16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</w:p>
          <w:p w14:paraId="5BDDF7BF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764289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6CE36E0A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Труден в коммуникациях с ровесниками:</w:t>
            </w:r>
          </w:p>
          <w:p w14:paraId="6C01619A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плохие навыки слушания, не способен или не склонен внимать невербальным или эмоциональным сигналам </w:t>
            </w:r>
          </w:p>
          <w:p w14:paraId="0C0A4769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нецензурной лексики </w:t>
            </w:r>
          </w:p>
        </w:tc>
      </w:tr>
      <w:tr w:rsidR="00501B2D" w:rsidRPr="00501B2D" w14:paraId="3DA767C8" w14:textId="77777777" w:rsidTr="00415990">
        <w:tc>
          <w:tcPr>
            <w:tcW w:w="213" w:type="pct"/>
          </w:tcPr>
          <w:p w14:paraId="31726BCC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38" w:type="pct"/>
          </w:tcPr>
          <w:p w14:paraId="0D9E30E1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Высоко развитые профессиональные навыки:</w:t>
            </w:r>
          </w:p>
          <w:p w14:paraId="08C5D676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Стремится к выполнению заданий, ищет возможности для большего обучения, уверенный и квалифицированный</w:t>
            </w:r>
          </w:p>
          <w:p w14:paraId="28C116DE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Соблюдение этики и деонтологии в отношении пациентов и медперсонала</w:t>
            </w:r>
          </w:p>
          <w:p w14:paraId="12970201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Соблюдение субординации.</w:t>
            </w:r>
          </w:p>
        </w:tc>
        <w:tc>
          <w:tcPr>
            <w:tcW w:w="783" w:type="pct"/>
          </w:tcPr>
          <w:p w14:paraId="463496CC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Профессионализм</w:t>
            </w:r>
          </w:p>
          <w:p w14:paraId="6A89FBAB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8B253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792E06DF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Неуклюжий, боится, отказываясь пробовать даже основные процедуры</w:t>
            </w:r>
          </w:p>
          <w:p w14:paraId="75CA885A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DDE1E6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Неполноценность в профессиональном поведении – причинение вреда пациенту, грубое неуважительное отношение к медперсоналу, коллегам</w:t>
            </w:r>
          </w:p>
          <w:p w14:paraId="5C302279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B2D" w:rsidRPr="00501B2D" w14:paraId="36980B76" w14:textId="77777777" w:rsidTr="00415990">
        <w:tc>
          <w:tcPr>
            <w:tcW w:w="213" w:type="pct"/>
          </w:tcPr>
          <w:p w14:paraId="5A4525BE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938" w:type="pct"/>
          </w:tcPr>
          <w:p w14:paraId="29C5CBCE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самоанализ:</w:t>
            </w:r>
          </w:p>
          <w:p w14:paraId="24287940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распознает ограниченность своих знаний или способностей, не становясь в оборону или упрекая других   </w:t>
            </w:r>
          </w:p>
        </w:tc>
        <w:tc>
          <w:tcPr>
            <w:tcW w:w="783" w:type="pct"/>
          </w:tcPr>
          <w:p w14:paraId="3FC056CE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14:paraId="50CEEC69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504E3D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7CD648AE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Низкий самоанализ:</w:t>
            </w:r>
          </w:p>
          <w:p w14:paraId="43AF4933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нуждается в большем осознании границ понимания или способностей и не делает позитивные шаги к исправлению     </w:t>
            </w:r>
          </w:p>
        </w:tc>
      </w:tr>
      <w:tr w:rsidR="00501B2D" w:rsidRPr="00501B2D" w14:paraId="253E4933" w14:textId="77777777" w:rsidTr="00415990">
        <w:tc>
          <w:tcPr>
            <w:tcW w:w="213" w:type="pct"/>
          </w:tcPr>
          <w:p w14:paraId="01FC70DB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38" w:type="pct"/>
          </w:tcPr>
          <w:p w14:paraId="4C8243DF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Высоко развитое критическое мышление:</w:t>
            </w:r>
          </w:p>
          <w:p w14:paraId="3C729256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Например, соответственно демонстрирует навыки в выполнении ключевых заданий, таких как генерирование гипотез, применение знаний к случаям из практики, критическая оценка информации, делает вслух заключения, объяснение процесса размышления    </w:t>
            </w:r>
          </w:p>
        </w:tc>
        <w:tc>
          <w:tcPr>
            <w:tcW w:w="783" w:type="pct"/>
          </w:tcPr>
          <w:p w14:paraId="1264D34C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Критическое мышление</w:t>
            </w:r>
          </w:p>
          <w:p w14:paraId="410ACD39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FC98A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19939810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критического мышления:</w:t>
            </w:r>
          </w:p>
          <w:p w14:paraId="4E3D6AFD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Например, испытывает трудности в выполнении ключевых заданий. Как правило не генерирует гипотезы, не применяет знания в практике либо из-за их нехватки, либо из-за неумения (отсутствие индукции), не умеет критически оценивать информацию</w:t>
            </w:r>
          </w:p>
        </w:tc>
      </w:tr>
      <w:tr w:rsidR="00501B2D" w:rsidRPr="00501B2D" w14:paraId="3C63389E" w14:textId="77777777" w:rsidTr="00415990">
        <w:tc>
          <w:tcPr>
            <w:tcW w:w="213" w:type="pct"/>
          </w:tcPr>
          <w:p w14:paraId="618AE279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38" w:type="pct"/>
          </w:tcPr>
          <w:p w14:paraId="281F1799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Полностью соблюдает правила академического поведения с пониманием, предлагает улучшения с целью повышения эффективности.</w:t>
            </w:r>
          </w:p>
          <w:p w14:paraId="4BD901AD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Соблюдает этику общения – как устную, так и письменную (в чатах и обращениях)</w:t>
            </w:r>
          </w:p>
        </w:tc>
        <w:tc>
          <w:tcPr>
            <w:tcW w:w="783" w:type="pct"/>
          </w:tcPr>
          <w:p w14:paraId="5F22336C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академического поведения</w:t>
            </w:r>
          </w:p>
          <w:p w14:paraId="3E1B8D74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420E5F1A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Пренебрегает правилами, мешает другим членам коллектива</w:t>
            </w:r>
          </w:p>
        </w:tc>
      </w:tr>
      <w:tr w:rsidR="00501B2D" w:rsidRPr="00501B2D" w14:paraId="2CA277C2" w14:textId="77777777" w:rsidTr="00415990">
        <w:trPr>
          <w:trHeight w:val="1392"/>
        </w:trPr>
        <w:tc>
          <w:tcPr>
            <w:tcW w:w="213" w:type="pct"/>
          </w:tcPr>
          <w:p w14:paraId="457FECE0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38" w:type="pct"/>
          </w:tcPr>
          <w:p w14:paraId="57AF214B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соблюдает правила с полным их пониманием, побуждает других членов группы придерживаться правил </w:t>
            </w:r>
          </w:p>
          <w:p w14:paraId="749D24DE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Строго соблюдает принципы врачебной этики и PRIMUM NON NOCERE</w:t>
            </w:r>
          </w:p>
        </w:tc>
        <w:tc>
          <w:tcPr>
            <w:tcW w:w="783" w:type="pct"/>
          </w:tcPr>
          <w:p w14:paraId="4B9C44B2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правил поведения в клинике</w:t>
            </w:r>
          </w:p>
          <w:p w14:paraId="450437CE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10 8 6 4 2 0</w:t>
            </w:r>
          </w:p>
        </w:tc>
        <w:tc>
          <w:tcPr>
            <w:tcW w:w="2066" w:type="pct"/>
          </w:tcPr>
          <w:p w14:paraId="4DDDBD31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Нарушает правила.</w:t>
            </w:r>
          </w:p>
          <w:p w14:paraId="4EAFD518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Побуждает и провоцирует других членов группы нарушать правила</w:t>
            </w:r>
          </w:p>
          <w:p w14:paraId="3ADF8949" w14:textId="42CCC219" w:rsidR="00501B2D" w:rsidRPr="00415990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угрозу пациенту </w:t>
            </w:r>
          </w:p>
        </w:tc>
      </w:tr>
      <w:tr w:rsidR="00501B2D" w:rsidRPr="00501B2D" w14:paraId="24659D4D" w14:textId="77777777" w:rsidTr="00415990">
        <w:tc>
          <w:tcPr>
            <w:tcW w:w="213" w:type="pct"/>
          </w:tcPr>
          <w:p w14:paraId="6FD916D4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pct"/>
          </w:tcPr>
          <w:p w14:paraId="764DBC8C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783" w:type="pct"/>
          </w:tcPr>
          <w:p w14:paraId="1F4738AE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100 баллов</w:t>
            </w:r>
          </w:p>
        </w:tc>
        <w:tc>
          <w:tcPr>
            <w:tcW w:w="2066" w:type="pct"/>
          </w:tcPr>
          <w:p w14:paraId="0A561B65" w14:textId="77777777" w:rsidR="00501B2D" w:rsidRPr="00501B2D" w:rsidRDefault="00501B2D" w:rsidP="004159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5061DF" w14:textId="77777777" w:rsidR="00501B2D" w:rsidRPr="00501B2D" w:rsidRDefault="00501B2D" w:rsidP="004159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C78C1E" w14:textId="77777777" w:rsidR="00501B2D" w:rsidRPr="00501B2D" w:rsidRDefault="00501B2D" w:rsidP="0041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t>* грубое нарушение профессионального поведения, правил поведения в клинике – или снижение оценки по РК или аннулирование; этический комитет</w:t>
      </w:r>
    </w:p>
    <w:p w14:paraId="41572826" w14:textId="77777777" w:rsidR="00501B2D" w:rsidRPr="00501B2D" w:rsidRDefault="00501B2D" w:rsidP="0041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t>К подобным нарушениям является угроза здоровью пациентов из-за действия (например курение на территории клиники) или бездействия; грубость и хамство в отношении любого человека (пациента, одногруппника, коллеги, преподавателя, врача, медперсонала)</w:t>
      </w:r>
    </w:p>
    <w:p w14:paraId="47AC1E0F" w14:textId="77777777" w:rsidR="00501B2D" w:rsidRPr="00501B2D" w:rsidRDefault="00501B2D" w:rsidP="00501B2D">
      <w:pPr>
        <w:ind w:left="284" w:firstLine="14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2437"/>
        <w:gridCol w:w="2437"/>
        <w:gridCol w:w="2437"/>
        <w:gridCol w:w="2437"/>
        <w:gridCol w:w="2438"/>
      </w:tblGrid>
      <w:tr w:rsidR="00501B2D" w:rsidRPr="00501B2D" w14:paraId="69BD48C0" w14:textId="77777777" w:rsidTr="00501B2D">
        <w:trPr>
          <w:trHeight w:val="20"/>
        </w:trPr>
        <w:tc>
          <w:tcPr>
            <w:tcW w:w="14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6A24E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Балльно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-рейтинговая оценка профессиональных навыков студентов – на </w:t>
            </w: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миниклиническом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экзамене</w:t>
            </w:r>
          </w:p>
        </w:tc>
      </w:tr>
      <w:tr w:rsidR="00501B2D" w:rsidRPr="00501B2D" w14:paraId="2E38FEE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D35B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2465093A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AE44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4963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16E8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A81C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19B4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501B2D" w:rsidRPr="00501B2D" w14:paraId="515CF01E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8EA11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1. Сбор анамнеза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86D0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 хаотично с детализацией не имеющих значения для диагностики фактов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9DF9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 несистематично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D14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 с фиксированием фактов, не дающих представления о сути заболевания и последовательности развития симптомов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2705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 систематично, но без достаточного уточнения характера основных симптомов и возможных причин их возникновения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9A9F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собран систематично, анамнез полностью отражает динамику развития заболевания</w:t>
            </w:r>
          </w:p>
          <w:p w14:paraId="127C9B42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B2D" w:rsidRPr="00501B2D" w14:paraId="7DD9E51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9120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</w:t>
            </w: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Физикальное</w:t>
            </w:r>
            <w:proofErr w:type="spellEnd"/>
          </w:p>
          <w:p w14:paraId="13F07DDA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обследование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C62D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мануальными навыками не владеет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65BF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проведено хаотично, с упущениями, без эффекта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091B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проведено недостаточно полно с техническими погрешностями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3DE7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проведено систематично, но с незначительными техническими неточностями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B2BD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проведено систематично, технически правильно и эффективно</w:t>
            </w:r>
          </w:p>
        </w:tc>
      </w:tr>
      <w:tr w:rsidR="00501B2D" w:rsidRPr="00501B2D" w14:paraId="1EB6C517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44F4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Предварительный             </w:t>
            </w:r>
          </w:p>
          <w:p w14:paraId="025D2022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6383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 </w:t>
            </w:r>
          </w:p>
          <w:p w14:paraId="0F44640C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неправильно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E777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указан только класс болезни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A888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выделен ведущий синдром, но диагностического заключения нет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3D40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установлен верно, без обоснования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A3E7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установлен верно, дано обоснование</w:t>
            </w:r>
          </w:p>
        </w:tc>
      </w:tr>
      <w:tr w:rsidR="00501B2D" w:rsidRPr="00501B2D" w14:paraId="4123C4D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3B3AF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Назначение плана           </w:t>
            </w:r>
          </w:p>
          <w:p w14:paraId="5D01207B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обследования</w:t>
            </w:r>
          </w:p>
          <w:p w14:paraId="0F47FBB5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0D3E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назначены противопоказанные исследования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F018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FAA21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 полностью адекватное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6C90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адекватное, но с несущественными упущениями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891C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полное и адекватное</w:t>
            </w:r>
          </w:p>
        </w:tc>
      </w:tr>
      <w:tr w:rsidR="00501B2D" w:rsidRPr="00501B2D" w14:paraId="3BF4D22F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86B7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5.    Интерпретация результатов обследования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DCF2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неправильная оценка, приведшая к противопоказанным действиям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E7CF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во многом не правильная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DD5E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частично правильная с существенными упущениями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51EF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правильная с несущественными неточностями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4884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полная и правильная</w:t>
            </w:r>
          </w:p>
        </w:tc>
      </w:tr>
      <w:tr w:rsidR="00501B2D" w:rsidRPr="00501B2D" w14:paraId="12789575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33EF" w14:textId="77777777" w:rsidR="00501B2D" w:rsidRPr="00501B2D" w:rsidRDefault="00501B2D" w:rsidP="0041599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Дифференциаль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  <w:p w14:paraId="66453003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диагноз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DB47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неадекватный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F3C2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хаотичный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1F77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Неполный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BE5E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проведён аргументировано, но не со всеми схожими заболеваниями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0774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</w:p>
        </w:tc>
      </w:tr>
      <w:tr w:rsidR="00501B2D" w:rsidRPr="00501B2D" w14:paraId="1E4957E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5257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</w:p>
          <w:p w14:paraId="2205AD39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Навыки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2079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A7B6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BE38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40AA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76D4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501B2D" w:rsidRPr="00501B2D" w14:paraId="7A1B4D7B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8EFC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7.     Окончательный     диагноз и его обоснование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57B9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отсутствие клинического мышления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4FEA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диагноз обоснован сумбурно, малоубедительно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99A7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диагноз недостаточно обоснован, не распознаны осложнения, сопутствующие заболевания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66BE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диагноз основного заболевания полный, но не указаны сопутствующие заболевания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8761" w14:textId="77777777" w:rsidR="00501B2D" w:rsidRPr="00501B2D" w:rsidRDefault="00501B2D" w:rsidP="004159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исчерпывающе полный, обоснованный</w:t>
            </w:r>
          </w:p>
        </w:tc>
      </w:tr>
      <w:tr w:rsidR="00501B2D" w:rsidRPr="00501B2D" w14:paraId="4FEBCE7A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85F33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8.  Выбор лечения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D037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назначены противопоказанные препараты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99A9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адекватный по существу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и дозировке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AD68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лечение недостаточно полное и </w:t>
            </w:r>
            <w:proofErr w:type="gram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 основному</w:t>
            </w:r>
            <w:proofErr w:type="gram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и по сопутствующему заболеванию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2D6B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правильное, но недостаточно исчерпывающее или полипрагмазия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5C60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лечение вполне адекватное</w:t>
            </w:r>
          </w:p>
        </w:tc>
      </w:tr>
      <w:tr w:rsidR="00501B2D" w:rsidRPr="00501B2D" w14:paraId="12B1EEAA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D04F9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9.   Представление о механизме действия назначенных средств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874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неправильная трактовка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55F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во многом ошибочное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F13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частичное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346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ошибается в несущественных деталях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7FF7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</w:p>
        </w:tc>
      </w:tr>
      <w:tr w:rsidR="00501B2D" w:rsidRPr="00501B2D" w14:paraId="6A3CBDEE" w14:textId="77777777" w:rsidTr="00501B2D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DB19F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sz w:val="24"/>
                <w:szCs w:val="24"/>
              </w:rPr>
              <w:t>10. Определение прогноза и профилактики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EDA3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 может определить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6DFF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неадекватное определение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72B4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недостаточно адекватное и неполное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3D88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адекватное, но неполное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5FF9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адекватное, полное</w:t>
            </w:r>
          </w:p>
        </w:tc>
      </w:tr>
    </w:tbl>
    <w:p w14:paraId="42E48F64" w14:textId="77777777" w:rsidR="00501B2D" w:rsidRDefault="00501B2D" w:rsidP="00501B2D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595D0383" w14:textId="5ABDB3E2" w:rsidR="00501B2D" w:rsidRDefault="00501B2D" w:rsidP="00501B2D">
      <w:pPr>
        <w:widowControl w:val="0"/>
        <w:tabs>
          <w:tab w:val="left" w:pos="684"/>
        </w:tabs>
        <w:rPr>
          <w:rFonts w:ascii="Times New Roman" w:hAnsi="Times New Roman" w:cs="Times New Roman"/>
          <w:sz w:val="24"/>
          <w:szCs w:val="24"/>
        </w:rPr>
      </w:pPr>
    </w:p>
    <w:p w14:paraId="742D8D45" w14:textId="1B979480" w:rsidR="00501B2D" w:rsidRPr="00415990" w:rsidRDefault="00501B2D" w:rsidP="00415990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B2D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Pr="00501B2D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Pr="00501B2D">
        <w:rPr>
          <w:rFonts w:ascii="Times New Roman" w:eastAsia="Times New Roman" w:hAnsi="Times New Roman" w:cs="Times New Roman"/>
          <w:b/>
          <w:sz w:val="24"/>
          <w:szCs w:val="24"/>
        </w:rPr>
        <w:t>алльно</w:t>
      </w:r>
      <w:proofErr w:type="spellEnd"/>
      <w:r w:rsidRPr="00501B2D">
        <w:rPr>
          <w:rFonts w:ascii="Times New Roman" w:eastAsia="Times New Roman" w:hAnsi="Times New Roman" w:cs="Times New Roman"/>
          <w:b/>
          <w:sz w:val="24"/>
          <w:szCs w:val="24"/>
        </w:rPr>
        <w:t xml:space="preserve">-рейтинговая </w:t>
      </w:r>
      <w:r w:rsidRPr="00501B2D">
        <w:rPr>
          <w:rFonts w:ascii="Times New Roman" w:hAnsi="Times New Roman" w:cs="Times New Roman"/>
          <w:b/>
          <w:sz w:val="24"/>
          <w:szCs w:val="24"/>
        </w:rPr>
        <w:t>оценка ведения истории болезни (максимально 100 баллов)</w:t>
      </w: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0"/>
        <w:gridCol w:w="2835"/>
        <w:gridCol w:w="2268"/>
        <w:gridCol w:w="1985"/>
        <w:gridCol w:w="2410"/>
        <w:gridCol w:w="2126"/>
      </w:tblGrid>
      <w:tr w:rsidR="00501B2D" w:rsidRPr="00501B2D" w14:paraId="6F40EB82" w14:textId="77777777" w:rsidTr="00501B2D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8B1A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9221CF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2527F956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AE4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</w:t>
            </w:r>
          </w:p>
          <w:p w14:paraId="3A9B2DB7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(оценивается по бальной системе)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AADB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8A8C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7E16B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A76E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D77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501B2D" w:rsidRPr="00501B2D" w14:paraId="3B25D85E" w14:textId="77777777" w:rsidTr="00501B2D">
        <w:trPr>
          <w:trHeight w:val="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CF0B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935D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843BA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3AD1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выше среднего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54B1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приемлемый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9F260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требует исправления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322E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неприемлемо</w:t>
            </w:r>
          </w:p>
        </w:tc>
      </w:tr>
      <w:tr w:rsidR="00501B2D" w:rsidRPr="00501B2D" w14:paraId="7ABC18C4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56D4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E432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Жалобы больного: основные и второстепенные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428F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 и систематизировано, с пониманием важных деталей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D1C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 и полно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57C0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информация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2CA8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 или неточно, упущены некоторые детали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DC94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Упускает важное</w:t>
            </w:r>
          </w:p>
        </w:tc>
      </w:tr>
      <w:tr w:rsidR="00501B2D" w:rsidRPr="00501B2D" w14:paraId="271AB9E9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F12EA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4A49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</w:t>
            </w:r>
            <w:proofErr w:type="gram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анамнеза  заболевания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C3F5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8E5C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18BE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924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74EF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B2D" w:rsidRPr="00501B2D" w14:paraId="36DB876A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E541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BEA4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Анамнез жизни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4CC1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6446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BB4F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6C0F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BA7" w14:textId="77777777" w:rsidR="00501B2D" w:rsidRPr="00501B2D" w:rsidRDefault="00501B2D" w:rsidP="004159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B2D" w:rsidRPr="00501B2D" w14:paraId="0D831339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6CDDE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87C1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Объективный статус – общий осмотр 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C33D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Полно, эффективно, организованно, с пониманием важных деталей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E9FA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 и правильно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0E89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основных данных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7B22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 или не совсем правильно, не внимателен к удобству пациента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8743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Несоответствующие данные</w:t>
            </w:r>
          </w:p>
        </w:tc>
      </w:tr>
      <w:tr w:rsidR="00501B2D" w:rsidRPr="00501B2D" w14:paraId="4B3BA412" w14:textId="77777777" w:rsidTr="00501B2D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852B2D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D64367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Нервная система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4892D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F7D7C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Полное, эффективное, технически правильное применение всех навыков осмотра, </w:t>
            </w: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осмотра с незначительными ошибками, или исправился в ходе выполнения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DB45F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Выявлены основные данные</w:t>
            </w:r>
          </w:p>
          <w:p w14:paraId="136D6E71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</w:t>
            </w: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обследования усвоены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294EE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Неполно или неточно</w:t>
            </w:r>
          </w:p>
          <w:p w14:paraId="77884AEB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Навыки </w:t>
            </w:r>
            <w:proofErr w:type="spellStart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физикального</w:t>
            </w:r>
            <w:proofErr w:type="spellEnd"/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обследования требуют совершенствования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AF1F1E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Упущены важные данные</w:t>
            </w:r>
          </w:p>
          <w:p w14:paraId="5349A494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Неприемлемые навыки </w:t>
            </w:r>
            <w:proofErr w:type="spellStart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</w:t>
            </w:r>
          </w:p>
        </w:tc>
      </w:tr>
      <w:tr w:rsidR="00501B2D" w:rsidRPr="00501B2D" w14:paraId="098B9916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2C5E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CE638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истории болезни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C48A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Максимально полное описание и представление</w:t>
            </w:r>
          </w:p>
          <w:p w14:paraId="3D78C5F0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Понимает проблему в комплексе, связывает с особенностями пациента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5FED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точный, сфокусированный; выбор фактов показывает понимание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FBD7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Запись по форме, включает всю основную информацию;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1A6F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>Много важных упущений, часто включает недостоверные или неважные факты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D810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Невладение ситуацией, много важных упущений</w:t>
            </w:r>
            <w:r w:rsidRPr="00501B2D">
              <w:rPr>
                <w:rFonts w:ascii="Times New Roman" w:hAnsi="Times New Roman" w:cs="Times New Roman"/>
                <w:sz w:val="24"/>
                <w:szCs w:val="24"/>
              </w:rPr>
              <w:t xml:space="preserve"> много уточняющих вопросов</w:t>
            </w:r>
          </w:p>
        </w:tc>
      </w:tr>
      <w:tr w:rsidR="00501B2D" w:rsidRPr="00501B2D" w14:paraId="13516750" w14:textId="77777777" w:rsidTr="00501B2D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881B" w14:textId="77777777" w:rsidR="00501B2D" w:rsidRPr="00501B2D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469C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7723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307E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FCC9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6889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457C" w14:textId="77777777" w:rsidR="00501B2D" w:rsidRPr="00501B2D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1E1AFD" w14:textId="77777777" w:rsidR="00501B2D" w:rsidRPr="00501B2D" w:rsidRDefault="00501B2D" w:rsidP="00501B2D">
      <w:pPr>
        <w:rPr>
          <w:rFonts w:ascii="Times New Roman" w:hAnsi="Times New Roman" w:cs="Times New Roman"/>
          <w:b/>
          <w:sz w:val="24"/>
          <w:szCs w:val="24"/>
        </w:rPr>
      </w:pPr>
    </w:p>
    <w:p w14:paraId="6909C2C0" w14:textId="51DDA0C0" w:rsidR="00501B2D" w:rsidRPr="00415990" w:rsidRDefault="00501B2D" w:rsidP="00415990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1B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Балльно</w:t>
      </w:r>
      <w:proofErr w:type="spellEnd"/>
      <w:r w:rsidRPr="00501B2D">
        <w:rPr>
          <w:rFonts w:ascii="Times New Roman" w:eastAsia="Times New Roman" w:hAnsi="Times New Roman" w:cs="Times New Roman"/>
          <w:b/>
          <w:sz w:val="24"/>
          <w:szCs w:val="24"/>
        </w:rPr>
        <w:t xml:space="preserve">-рейтинговая оценка СРС – творческого задания </w:t>
      </w:r>
      <w:r w:rsidRPr="00501B2D">
        <w:rPr>
          <w:rFonts w:ascii="Times New Roman" w:hAnsi="Times New Roman" w:cs="Times New Roman"/>
          <w:b/>
          <w:sz w:val="24"/>
          <w:szCs w:val="24"/>
        </w:rPr>
        <w:t>(максимально 90 баллов) + бонусы за английский язык и тайм-менеджмент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702"/>
        <w:gridCol w:w="3331"/>
        <w:gridCol w:w="3331"/>
        <w:gridCol w:w="3331"/>
        <w:gridCol w:w="3331"/>
      </w:tblGrid>
      <w:tr w:rsidR="00501B2D" w:rsidRPr="00415990" w14:paraId="020F9093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2940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4C80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9296" w14:textId="77777777" w:rsidR="00501B2D" w:rsidRPr="00415990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2DEE" w14:textId="77777777" w:rsidR="00501B2D" w:rsidRPr="00415990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C81A" w14:textId="77777777" w:rsidR="00501B2D" w:rsidRPr="00415990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403E" w14:textId="77777777" w:rsidR="00501B2D" w:rsidRPr="00415990" w:rsidRDefault="00501B2D" w:rsidP="00415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1B2D" w:rsidRPr="00415990" w14:paraId="2187E0D6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093B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EE42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Сосредоточенность на проблеме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31F2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 сосредоточенный, выделяет все относящиеся к основной выявленной проблеме вопросы с пониманием конкретной </w:t>
            </w:r>
            <w:proofErr w:type="spellStart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клиничеcкой</w:t>
            </w:r>
            <w:proofErr w:type="spellEnd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CDD5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Организованный, сосредоточенный, выделяет все относящиеся к основной выявленной проблеме вопросы, но нет </w:t>
            </w:r>
            <w:proofErr w:type="gramStart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понимания  конкретной</w:t>
            </w:r>
            <w:proofErr w:type="gramEnd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клиничеcкой</w:t>
            </w:r>
            <w:proofErr w:type="spellEnd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31B5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Несосредоточенный, </w:t>
            </w:r>
          </w:p>
          <w:p w14:paraId="07EDB19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Отвлечение на не относящиеся к основной выявленной проблеме вопросы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AB1A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Неточный, упускает главное, несоответствующие данные.</w:t>
            </w:r>
          </w:p>
        </w:tc>
      </w:tr>
      <w:tr w:rsidR="00501B2D" w:rsidRPr="00415990" w14:paraId="7C9A1EA3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23CB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097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Информативность, эффективность презентации</w:t>
            </w:r>
          </w:p>
          <w:p w14:paraId="35CB41FF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A1B6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донесена вся необходимая информация по теме в свободной, последовательной, </w:t>
            </w:r>
            <w:proofErr w:type="gramStart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логичной  манере</w:t>
            </w:r>
            <w:proofErr w:type="gramEnd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DBA74C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Адекватно выбрана форма продукта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E2D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Донесена вся необходимая информация в </w:t>
            </w:r>
            <w:proofErr w:type="gramStart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логичной  манере</w:t>
            </w:r>
            <w:proofErr w:type="gramEnd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, но с мелкими неточностями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BF26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Вся необходимая информация по теме изложена хаотично, с негрубыми ошибками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05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Не отражена важная информация по теме, грубые ошибки</w:t>
            </w:r>
          </w:p>
        </w:tc>
      </w:tr>
      <w:tr w:rsidR="00501B2D" w:rsidRPr="00415990" w14:paraId="55E7606D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0E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017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Достоверность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DFE5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выбран на основании достоверно установленных фактов.  </w:t>
            </w:r>
          </w:p>
          <w:p w14:paraId="1BD8129D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Проявление понимания по уровню или качеству доказательств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C0EA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выводы и заключения сформулированы на основании допущений или некорректных фактов.  Нет </w:t>
            </w:r>
            <w:proofErr w:type="gramStart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полного  понимания</w:t>
            </w:r>
            <w:proofErr w:type="gramEnd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 уровня или качества доказательств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D7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Не достаточное понимание проблемы, некоторые выводы и заключения основаны на неполных и не доказанных данных – использованы сомнительные ресурсы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B3FB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Выводы и заключения не обоснованы или неправильный</w:t>
            </w:r>
          </w:p>
        </w:tc>
      </w:tr>
      <w:tr w:rsidR="00501B2D" w:rsidRPr="00415990" w14:paraId="7DA46D24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10F0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8AC6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Логичность и последовательность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A19F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Изложение логично и последовательно, имеет внутреннее единство, положения в продукте вытекают один из другого и логично взаимосвязаны между собой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4CD7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Имеет внутреннее единство, положения продукта вытекает один из </w:t>
            </w:r>
            <w:proofErr w:type="gramStart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другого ,</w:t>
            </w:r>
            <w:proofErr w:type="gramEnd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 но есть неточности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CC8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Нет последовательности и логичности в изложении, но удается отследить основную идею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B9E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Перескакивает с одного на другое, трудно уловить основную идею </w:t>
            </w:r>
          </w:p>
        </w:tc>
      </w:tr>
      <w:tr w:rsidR="00501B2D" w:rsidRPr="00415990" w14:paraId="36EF1A3A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EE1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FDD7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Анализ литературы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E2E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данные представлены в логичной взаимосвязи, демонстрируют </w:t>
            </w:r>
            <w:r w:rsidRPr="0041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глубокую проработку основных и дополнительных информационных ресурсов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311A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данные демонстрируют проработку основной литературы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77FB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данные не всегда к месту, не </w:t>
            </w:r>
            <w:r w:rsidRPr="0041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поддерживают логичность и доказательность изложений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13C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Непоследовательность и хаотичность в изложении данных, противоречивость</w:t>
            </w:r>
          </w:p>
          <w:p w14:paraId="3C557ED2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знаний по основному учебнику</w:t>
            </w:r>
          </w:p>
        </w:tc>
      </w:tr>
      <w:tr w:rsidR="00501B2D" w:rsidRPr="00415990" w14:paraId="217CAADB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F80B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70B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41EB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D6F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D90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достаточно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17AB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 w:rsidR="00501B2D" w:rsidRPr="00415990" w14:paraId="7603FE3C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473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259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Ориентированность на интересы пациента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000B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DF3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Ориентированы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B3B7C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достаточно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039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 w:rsidR="00501B2D" w:rsidRPr="00415990" w14:paraId="5148F5EE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29DA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5E58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Применимость в будущей практике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F411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Высокая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EBF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Применимо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7626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достаточно</w:t>
            </w:r>
            <w:proofErr w:type="gramEnd"/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417C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приемлемо</w:t>
            </w:r>
          </w:p>
        </w:tc>
      </w:tr>
      <w:tr w:rsidR="00501B2D" w:rsidRPr="00415990" w14:paraId="7328550E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9B07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472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Наглядность презентации, качество доклада (оценка докладчика)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03A0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Корректно, к месту использованы все возможности Power Point или других е-гаджетов, </w:t>
            </w:r>
            <w:proofErr w:type="gramStart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свободное  владение</w:t>
            </w:r>
            <w:proofErr w:type="gramEnd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материалом, уверенная манера изложения   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D8E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Перегружена или недостаточно используются наглядные </w:t>
            </w:r>
            <w:proofErr w:type="gramStart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>материалы,  неполное</w:t>
            </w:r>
            <w:proofErr w:type="gramEnd"/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материалом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1693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материалы не информативны не уверенно докладывает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B42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sz w:val="24"/>
                <w:szCs w:val="24"/>
              </w:rPr>
              <w:t xml:space="preserve">Не владеет материалом, не умеет его изложить </w:t>
            </w:r>
          </w:p>
        </w:tc>
      </w:tr>
      <w:tr w:rsidR="00501B2D" w:rsidRPr="00415990" w14:paraId="56AF6A25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FF91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617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Английский язык/ русский/казахский язык*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4C47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полностью сдан на английском/русском/казахском языке (проверяет зав. кафедрой)  </w:t>
            </w:r>
          </w:p>
          <w:p w14:paraId="37031A28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+ 10-20 баллов</w:t>
            </w: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4C9F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 подготовлен на английском, сдан на рус/</w:t>
            </w:r>
            <w:proofErr w:type="spellStart"/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FB2C4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+ 5-10 баллов</w:t>
            </w: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качества (или наоборот)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F7D30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подготовке продукта использованы англоязычные источники </w:t>
            </w:r>
          </w:p>
          <w:p w14:paraId="2CD24D8A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+ 2-5 баллов в зависимости от качества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7C5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1B2D" w:rsidRPr="00415990" w14:paraId="2F192CC0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0029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бонус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DBE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Тайм-менеджмент**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A01B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сдан раньше срока  </w:t>
            </w:r>
          </w:p>
          <w:p w14:paraId="76D50352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набавляется 10 баллов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66FC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 сдан вовремя – </w:t>
            </w: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баллы не набавляются</w:t>
            </w:r>
          </w:p>
          <w:p w14:paraId="0294B7A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316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Отсрочка сдачи, не влияющая на качество</w:t>
            </w:r>
          </w:p>
          <w:p w14:paraId="12100AA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Минус 2 балла 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4CB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Сдан с опозданием</w:t>
            </w:r>
          </w:p>
          <w:p w14:paraId="35058056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Минус 10 баллов</w:t>
            </w:r>
          </w:p>
        </w:tc>
      </w:tr>
      <w:tr w:rsidR="00501B2D" w:rsidRPr="00415990" w14:paraId="6D96DD87" w14:textId="77777777" w:rsidTr="00501B2D">
        <w:trPr>
          <w:trHeight w:val="42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7C7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Бон</w:t>
            </w: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ус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D734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Рейтинг*** </w:t>
            </w:r>
          </w:p>
          <w:p w14:paraId="7EB688E1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AE1946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5DE2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Дополнительные баллы (до 10 баллов) </w:t>
            </w:r>
          </w:p>
        </w:tc>
        <w:tc>
          <w:tcPr>
            <w:tcW w:w="9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7D91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Выдающаяся работа, например: </w:t>
            </w:r>
          </w:p>
          <w:p w14:paraId="6030150A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Лучшая работа в группе</w:t>
            </w:r>
          </w:p>
          <w:p w14:paraId="2FA41A18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 подход</w:t>
            </w:r>
          </w:p>
          <w:p w14:paraId="4589CF0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Инновационный подход к выполнению задания</w:t>
            </w:r>
          </w:p>
          <w:p w14:paraId="52D918BD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 предложению группы</w:t>
            </w:r>
          </w:p>
        </w:tc>
      </w:tr>
      <w:tr w:rsidR="00501B2D" w:rsidRPr="00415990" w14:paraId="2701817C" w14:textId="77777777" w:rsidTr="00501B2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8033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FD9E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 - для </w:t>
            </w:r>
            <w:proofErr w:type="spellStart"/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</w:t>
            </w:r>
            <w:proofErr w:type="spellEnd"/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/рус групп – английский язык; для групп, обучающихся на английском – выполнение задания на русском или казахском языке</w:t>
            </w:r>
          </w:p>
          <w:p w14:paraId="7F6D6F1C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*Срок </w:t>
            </w:r>
            <w:proofErr w:type="gramStart"/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определяется</w:t>
            </w:r>
            <w:proofErr w:type="gramEnd"/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преподавателем, как правило – день рубежного контроля</w:t>
            </w:r>
          </w:p>
          <w:p w14:paraId="244C87C6" w14:textId="77777777" w:rsidR="00501B2D" w:rsidRPr="00415990" w:rsidRDefault="00501B2D" w:rsidP="0041599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59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** таким образом, максимально можно получить 90 баллов, чтобы получить выше 90 – нужно показать результат </w:t>
            </w:r>
            <w:r w:rsidRPr="004159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выше ожидаемого</w:t>
            </w:r>
          </w:p>
        </w:tc>
      </w:tr>
    </w:tbl>
    <w:p w14:paraId="07688942" w14:textId="77777777" w:rsidR="00DD62D2" w:rsidRPr="00501B2D" w:rsidRDefault="00DD62D2" w:rsidP="00DD62D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DD62D2" w:rsidRPr="00501B2D" w:rsidSect="00E62B0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41C4" w14:textId="77777777" w:rsidR="00724646" w:rsidRDefault="00724646" w:rsidP="00501B2D">
      <w:pPr>
        <w:spacing w:after="0" w:line="240" w:lineRule="auto"/>
      </w:pPr>
      <w:r>
        <w:separator/>
      </w:r>
    </w:p>
  </w:endnote>
  <w:endnote w:type="continuationSeparator" w:id="0">
    <w:p w14:paraId="0B8359E2" w14:textId="77777777" w:rsidR="00724646" w:rsidRDefault="00724646" w:rsidP="0050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C9B1" w14:textId="77777777" w:rsidR="00724646" w:rsidRDefault="00724646" w:rsidP="00501B2D">
      <w:pPr>
        <w:spacing w:after="0" w:line="240" w:lineRule="auto"/>
      </w:pPr>
      <w:r>
        <w:separator/>
      </w:r>
    </w:p>
  </w:footnote>
  <w:footnote w:type="continuationSeparator" w:id="0">
    <w:p w14:paraId="08039D09" w14:textId="77777777" w:rsidR="00724646" w:rsidRDefault="00724646" w:rsidP="00501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5A4"/>
    <w:multiLevelType w:val="multilevel"/>
    <w:tmpl w:val="3B84C8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2316D5"/>
    <w:multiLevelType w:val="hybridMultilevel"/>
    <w:tmpl w:val="585A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B0023"/>
    <w:multiLevelType w:val="hybridMultilevel"/>
    <w:tmpl w:val="C9A0AF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96E09"/>
    <w:multiLevelType w:val="hybridMultilevel"/>
    <w:tmpl w:val="0ADA8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6E5C"/>
    <w:multiLevelType w:val="hybridMultilevel"/>
    <w:tmpl w:val="1F00C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D760D"/>
    <w:multiLevelType w:val="hybridMultilevel"/>
    <w:tmpl w:val="BB961B1C"/>
    <w:lvl w:ilvl="0" w:tplc="38907896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757" w:hanging="360"/>
      </w:pPr>
    </w:lvl>
    <w:lvl w:ilvl="2" w:tplc="FFFFFFFF">
      <w:start w:val="1"/>
      <w:numFmt w:val="lowerRoman"/>
      <w:lvlText w:val="%3."/>
      <w:lvlJc w:val="right"/>
      <w:pPr>
        <w:ind w:left="2477" w:hanging="180"/>
      </w:pPr>
    </w:lvl>
    <w:lvl w:ilvl="3" w:tplc="FFFFFFFF">
      <w:start w:val="1"/>
      <w:numFmt w:val="decimal"/>
      <w:lvlText w:val="%4."/>
      <w:lvlJc w:val="left"/>
      <w:pPr>
        <w:ind w:left="3197" w:hanging="360"/>
      </w:pPr>
    </w:lvl>
    <w:lvl w:ilvl="4" w:tplc="FFFFFFFF">
      <w:start w:val="1"/>
      <w:numFmt w:val="lowerLetter"/>
      <w:lvlText w:val="%5."/>
      <w:lvlJc w:val="left"/>
      <w:pPr>
        <w:ind w:left="3917" w:hanging="360"/>
      </w:pPr>
    </w:lvl>
    <w:lvl w:ilvl="5" w:tplc="FFFFFFFF">
      <w:start w:val="1"/>
      <w:numFmt w:val="lowerRoman"/>
      <w:lvlText w:val="%6."/>
      <w:lvlJc w:val="right"/>
      <w:pPr>
        <w:ind w:left="4637" w:hanging="180"/>
      </w:pPr>
    </w:lvl>
    <w:lvl w:ilvl="6" w:tplc="FFFFFFFF">
      <w:start w:val="1"/>
      <w:numFmt w:val="decimal"/>
      <w:lvlText w:val="%7."/>
      <w:lvlJc w:val="left"/>
      <w:pPr>
        <w:ind w:left="5357" w:hanging="360"/>
      </w:pPr>
    </w:lvl>
    <w:lvl w:ilvl="7" w:tplc="FFFFFFFF">
      <w:start w:val="1"/>
      <w:numFmt w:val="lowerLetter"/>
      <w:lvlText w:val="%8."/>
      <w:lvlJc w:val="left"/>
      <w:pPr>
        <w:ind w:left="6077" w:hanging="360"/>
      </w:pPr>
    </w:lvl>
    <w:lvl w:ilvl="8" w:tplc="FFFFFFFF">
      <w:start w:val="1"/>
      <w:numFmt w:val="lowerRoman"/>
      <w:lvlText w:val="%9."/>
      <w:lvlJc w:val="right"/>
      <w:pPr>
        <w:ind w:left="6797" w:hanging="180"/>
      </w:pPr>
    </w:lvl>
  </w:abstractNum>
  <w:abstractNum w:abstractNumId="6" w15:restartNumberingAfterBreak="0">
    <w:nsid w:val="4B1C3C4F"/>
    <w:multiLevelType w:val="multilevel"/>
    <w:tmpl w:val="E81ABD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59334C"/>
    <w:multiLevelType w:val="multilevel"/>
    <w:tmpl w:val="618A4050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5ED713E"/>
    <w:multiLevelType w:val="hybridMultilevel"/>
    <w:tmpl w:val="72743FC0"/>
    <w:lvl w:ilvl="0" w:tplc="8B721A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000BF"/>
    <w:multiLevelType w:val="hybridMultilevel"/>
    <w:tmpl w:val="F7AE6D96"/>
    <w:lvl w:ilvl="0" w:tplc="1000000F">
      <w:start w:val="1"/>
      <w:numFmt w:val="decimal"/>
      <w:lvlText w:val="%1."/>
      <w:lvlJc w:val="left"/>
      <w:pPr>
        <w:ind w:left="927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377796">
    <w:abstractNumId w:val="4"/>
  </w:num>
  <w:num w:numId="2" w16cid:durableId="1992908176">
    <w:abstractNumId w:val="9"/>
  </w:num>
  <w:num w:numId="3" w16cid:durableId="1625307889">
    <w:abstractNumId w:val="2"/>
  </w:num>
  <w:num w:numId="4" w16cid:durableId="970133864">
    <w:abstractNumId w:val="1"/>
  </w:num>
  <w:num w:numId="5" w16cid:durableId="1131020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134852">
    <w:abstractNumId w:val="3"/>
  </w:num>
  <w:num w:numId="7" w16cid:durableId="1438719339">
    <w:abstractNumId w:val="6"/>
  </w:num>
  <w:num w:numId="8" w16cid:durableId="193078198">
    <w:abstractNumId w:val="7"/>
  </w:num>
  <w:num w:numId="9" w16cid:durableId="2146193713">
    <w:abstractNumId w:val="0"/>
  </w:num>
  <w:num w:numId="10" w16cid:durableId="192310545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F1"/>
    <w:rsid w:val="00001E81"/>
    <w:rsid w:val="00002020"/>
    <w:rsid w:val="00004992"/>
    <w:rsid w:val="00006430"/>
    <w:rsid w:val="000079DD"/>
    <w:rsid w:val="00007A34"/>
    <w:rsid w:val="000121D2"/>
    <w:rsid w:val="000267AE"/>
    <w:rsid w:val="00027209"/>
    <w:rsid w:val="000315E9"/>
    <w:rsid w:val="00032146"/>
    <w:rsid w:val="000336A5"/>
    <w:rsid w:val="00035E85"/>
    <w:rsid w:val="000374B1"/>
    <w:rsid w:val="000405CE"/>
    <w:rsid w:val="00041A97"/>
    <w:rsid w:val="00043323"/>
    <w:rsid w:val="0004387A"/>
    <w:rsid w:val="00053D37"/>
    <w:rsid w:val="000547B8"/>
    <w:rsid w:val="00060364"/>
    <w:rsid w:val="00062791"/>
    <w:rsid w:val="00063A9C"/>
    <w:rsid w:val="00064F53"/>
    <w:rsid w:val="000673EA"/>
    <w:rsid w:val="00075749"/>
    <w:rsid w:val="00080BEA"/>
    <w:rsid w:val="000826BD"/>
    <w:rsid w:val="00083839"/>
    <w:rsid w:val="000870FD"/>
    <w:rsid w:val="00095BF6"/>
    <w:rsid w:val="00096A22"/>
    <w:rsid w:val="00097EB1"/>
    <w:rsid w:val="000A2DAE"/>
    <w:rsid w:val="000A6AC4"/>
    <w:rsid w:val="000B3455"/>
    <w:rsid w:val="000B7A47"/>
    <w:rsid w:val="000B7B42"/>
    <w:rsid w:val="000C1709"/>
    <w:rsid w:val="000C1C00"/>
    <w:rsid w:val="000D7A48"/>
    <w:rsid w:val="000E30D6"/>
    <w:rsid w:val="000E61E1"/>
    <w:rsid w:val="000F23A6"/>
    <w:rsid w:val="000F4FEF"/>
    <w:rsid w:val="000F7442"/>
    <w:rsid w:val="000F792F"/>
    <w:rsid w:val="00100BD6"/>
    <w:rsid w:val="00110B1F"/>
    <w:rsid w:val="00120515"/>
    <w:rsid w:val="00123853"/>
    <w:rsid w:val="00127FAB"/>
    <w:rsid w:val="00140516"/>
    <w:rsid w:val="001410B0"/>
    <w:rsid w:val="001428DD"/>
    <w:rsid w:val="00143C95"/>
    <w:rsid w:val="001451A9"/>
    <w:rsid w:val="00145325"/>
    <w:rsid w:val="001469F2"/>
    <w:rsid w:val="00151419"/>
    <w:rsid w:val="0015739B"/>
    <w:rsid w:val="00160967"/>
    <w:rsid w:val="00163588"/>
    <w:rsid w:val="001639EF"/>
    <w:rsid w:val="001744B6"/>
    <w:rsid w:val="0017542C"/>
    <w:rsid w:val="0017582F"/>
    <w:rsid w:val="00181CFE"/>
    <w:rsid w:val="00183071"/>
    <w:rsid w:val="00195F79"/>
    <w:rsid w:val="001A0C91"/>
    <w:rsid w:val="001A0EA2"/>
    <w:rsid w:val="001A6C8A"/>
    <w:rsid w:val="001B34FD"/>
    <w:rsid w:val="001B38FD"/>
    <w:rsid w:val="001C1D7C"/>
    <w:rsid w:val="001C45D1"/>
    <w:rsid w:val="001C60E3"/>
    <w:rsid w:val="001C7CCE"/>
    <w:rsid w:val="001D02A0"/>
    <w:rsid w:val="001D7676"/>
    <w:rsid w:val="001E2A7E"/>
    <w:rsid w:val="001F6EE0"/>
    <w:rsid w:val="002031FD"/>
    <w:rsid w:val="00205DBA"/>
    <w:rsid w:val="00210606"/>
    <w:rsid w:val="002127D7"/>
    <w:rsid w:val="00213E8B"/>
    <w:rsid w:val="00217BBB"/>
    <w:rsid w:val="0022314A"/>
    <w:rsid w:val="00223C0E"/>
    <w:rsid w:val="00223DF2"/>
    <w:rsid w:val="00225B44"/>
    <w:rsid w:val="00226942"/>
    <w:rsid w:val="00227B1D"/>
    <w:rsid w:val="002315D6"/>
    <w:rsid w:val="0023314E"/>
    <w:rsid w:val="00236A66"/>
    <w:rsid w:val="00246BEC"/>
    <w:rsid w:val="00256A30"/>
    <w:rsid w:val="002575E6"/>
    <w:rsid w:val="00257FAF"/>
    <w:rsid w:val="0026057B"/>
    <w:rsid w:val="00262845"/>
    <w:rsid w:val="00262966"/>
    <w:rsid w:val="00262DDF"/>
    <w:rsid w:val="00270888"/>
    <w:rsid w:val="00272516"/>
    <w:rsid w:val="00275255"/>
    <w:rsid w:val="0027681E"/>
    <w:rsid w:val="00282B69"/>
    <w:rsid w:val="002849F4"/>
    <w:rsid w:val="002911BA"/>
    <w:rsid w:val="00294433"/>
    <w:rsid w:val="00297C05"/>
    <w:rsid w:val="002A4E80"/>
    <w:rsid w:val="002A6C01"/>
    <w:rsid w:val="002B5B10"/>
    <w:rsid w:val="002B5EDA"/>
    <w:rsid w:val="002B7CC0"/>
    <w:rsid w:val="002C5A5B"/>
    <w:rsid w:val="002D2546"/>
    <w:rsid w:val="002D60E4"/>
    <w:rsid w:val="002F00A0"/>
    <w:rsid w:val="002F134F"/>
    <w:rsid w:val="00310E31"/>
    <w:rsid w:val="003152C6"/>
    <w:rsid w:val="003212C9"/>
    <w:rsid w:val="003227E9"/>
    <w:rsid w:val="003237E3"/>
    <w:rsid w:val="00327347"/>
    <w:rsid w:val="00330C4A"/>
    <w:rsid w:val="00340AD7"/>
    <w:rsid w:val="0035517E"/>
    <w:rsid w:val="00356B54"/>
    <w:rsid w:val="00365849"/>
    <w:rsid w:val="003667F7"/>
    <w:rsid w:val="00366B40"/>
    <w:rsid w:val="00372D53"/>
    <w:rsid w:val="003759C5"/>
    <w:rsid w:val="00381004"/>
    <w:rsid w:val="0038106D"/>
    <w:rsid w:val="00382B83"/>
    <w:rsid w:val="003901E6"/>
    <w:rsid w:val="00392286"/>
    <w:rsid w:val="00395B28"/>
    <w:rsid w:val="003A0289"/>
    <w:rsid w:val="003A11FC"/>
    <w:rsid w:val="003A1BD7"/>
    <w:rsid w:val="003A7716"/>
    <w:rsid w:val="003B0F62"/>
    <w:rsid w:val="003B5461"/>
    <w:rsid w:val="003B555B"/>
    <w:rsid w:val="003C0EC5"/>
    <w:rsid w:val="003C1EA5"/>
    <w:rsid w:val="003C358E"/>
    <w:rsid w:val="003C3B15"/>
    <w:rsid w:val="003C4C2C"/>
    <w:rsid w:val="003C5555"/>
    <w:rsid w:val="003D0CF7"/>
    <w:rsid w:val="003E0C38"/>
    <w:rsid w:val="003E5E10"/>
    <w:rsid w:val="003E79D5"/>
    <w:rsid w:val="003F282A"/>
    <w:rsid w:val="003F5D68"/>
    <w:rsid w:val="003F7996"/>
    <w:rsid w:val="004004EE"/>
    <w:rsid w:val="004053E9"/>
    <w:rsid w:val="0041132F"/>
    <w:rsid w:val="004114A8"/>
    <w:rsid w:val="00415990"/>
    <w:rsid w:val="00416278"/>
    <w:rsid w:val="00420A9C"/>
    <w:rsid w:val="004253C5"/>
    <w:rsid w:val="004342F0"/>
    <w:rsid w:val="0043498B"/>
    <w:rsid w:val="00443EDC"/>
    <w:rsid w:val="00446BD7"/>
    <w:rsid w:val="0044748B"/>
    <w:rsid w:val="00450D05"/>
    <w:rsid w:val="00454A3A"/>
    <w:rsid w:val="00464CA1"/>
    <w:rsid w:val="00472372"/>
    <w:rsid w:val="00474638"/>
    <w:rsid w:val="00474ED3"/>
    <w:rsid w:val="00476A44"/>
    <w:rsid w:val="0047737E"/>
    <w:rsid w:val="00481E6C"/>
    <w:rsid w:val="00483382"/>
    <w:rsid w:val="00493B26"/>
    <w:rsid w:val="00493D04"/>
    <w:rsid w:val="00493E46"/>
    <w:rsid w:val="00495C05"/>
    <w:rsid w:val="00497D0B"/>
    <w:rsid w:val="004A2876"/>
    <w:rsid w:val="004A4AA5"/>
    <w:rsid w:val="004B0D1F"/>
    <w:rsid w:val="004B2CA6"/>
    <w:rsid w:val="004B2F49"/>
    <w:rsid w:val="004B412F"/>
    <w:rsid w:val="004B73D9"/>
    <w:rsid w:val="004C3551"/>
    <w:rsid w:val="004C4A0F"/>
    <w:rsid w:val="004D15E3"/>
    <w:rsid w:val="004D34E6"/>
    <w:rsid w:val="004D42E9"/>
    <w:rsid w:val="004D5127"/>
    <w:rsid w:val="004D6DE0"/>
    <w:rsid w:val="004E022D"/>
    <w:rsid w:val="004E0835"/>
    <w:rsid w:val="004E40B3"/>
    <w:rsid w:val="004E6312"/>
    <w:rsid w:val="004F11F3"/>
    <w:rsid w:val="004F51AF"/>
    <w:rsid w:val="00501B2D"/>
    <w:rsid w:val="00506A6E"/>
    <w:rsid w:val="00510522"/>
    <w:rsid w:val="0051242C"/>
    <w:rsid w:val="00512F0D"/>
    <w:rsid w:val="0051402D"/>
    <w:rsid w:val="005160F4"/>
    <w:rsid w:val="00521F57"/>
    <w:rsid w:val="00522BAA"/>
    <w:rsid w:val="005242D9"/>
    <w:rsid w:val="005253B2"/>
    <w:rsid w:val="00527849"/>
    <w:rsid w:val="00531C4E"/>
    <w:rsid w:val="005324CF"/>
    <w:rsid w:val="00536943"/>
    <w:rsid w:val="005375AA"/>
    <w:rsid w:val="005456A2"/>
    <w:rsid w:val="00555D3C"/>
    <w:rsid w:val="005607C7"/>
    <w:rsid w:val="005718DE"/>
    <w:rsid w:val="00574C65"/>
    <w:rsid w:val="00577FD9"/>
    <w:rsid w:val="00585307"/>
    <w:rsid w:val="005875F7"/>
    <w:rsid w:val="00593E92"/>
    <w:rsid w:val="00596DD1"/>
    <w:rsid w:val="00597805"/>
    <w:rsid w:val="005A115E"/>
    <w:rsid w:val="005A3DC7"/>
    <w:rsid w:val="005A68DC"/>
    <w:rsid w:val="005C1A58"/>
    <w:rsid w:val="005C7F92"/>
    <w:rsid w:val="005D141D"/>
    <w:rsid w:val="005D3DA1"/>
    <w:rsid w:val="005E41F5"/>
    <w:rsid w:val="005E6D66"/>
    <w:rsid w:val="005F3136"/>
    <w:rsid w:val="005F4B38"/>
    <w:rsid w:val="005F6AF4"/>
    <w:rsid w:val="006037C1"/>
    <w:rsid w:val="0060519B"/>
    <w:rsid w:val="00610A28"/>
    <w:rsid w:val="00612660"/>
    <w:rsid w:val="00613022"/>
    <w:rsid w:val="006148C2"/>
    <w:rsid w:val="0061542D"/>
    <w:rsid w:val="0061617F"/>
    <w:rsid w:val="00622BD5"/>
    <w:rsid w:val="00625987"/>
    <w:rsid w:val="00625AA9"/>
    <w:rsid w:val="00625E15"/>
    <w:rsid w:val="00632B73"/>
    <w:rsid w:val="00635B1A"/>
    <w:rsid w:val="00636EDD"/>
    <w:rsid w:val="0064055C"/>
    <w:rsid w:val="00640FB5"/>
    <w:rsid w:val="00641EC2"/>
    <w:rsid w:val="00643ECE"/>
    <w:rsid w:val="0065479C"/>
    <w:rsid w:val="0065501A"/>
    <w:rsid w:val="006633D1"/>
    <w:rsid w:val="006639E8"/>
    <w:rsid w:val="0066414A"/>
    <w:rsid w:val="00665F21"/>
    <w:rsid w:val="006747B0"/>
    <w:rsid w:val="00675804"/>
    <w:rsid w:val="00676155"/>
    <w:rsid w:val="00680125"/>
    <w:rsid w:val="006801E5"/>
    <w:rsid w:val="006811B3"/>
    <w:rsid w:val="00685A90"/>
    <w:rsid w:val="00687133"/>
    <w:rsid w:val="0068783C"/>
    <w:rsid w:val="00694741"/>
    <w:rsid w:val="0069575C"/>
    <w:rsid w:val="006B65FB"/>
    <w:rsid w:val="006B7DC7"/>
    <w:rsid w:val="006C1ADA"/>
    <w:rsid w:val="006C1C0D"/>
    <w:rsid w:val="006C4CB9"/>
    <w:rsid w:val="006C5C9C"/>
    <w:rsid w:val="006D06D0"/>
    <w:rsid w:val="006D2C70"/>
    <w:rsid w:val="006D5A2F"/>
    <w:rsid w:val="006E34D7"/>
    <w:rsid w:val="006E5316"/>
    <w:rsid w:val="006E6B83"/>
    <w:rsid w:val="006F2CCD"/>
    <w:rsid w:val="006F4C0E"/>
    <w:rsid w:val="006F6610"/>
    <w:rsid w:val="006F6819"/>
    <w:rsid w:val="006F6A9B"/>
    <w:rsid w:val="0070187A"/>
    <w:rsid w:val="00705E73"/>
    <w:rsid w:val="00707AAB"/>
    <w:rsid w:val="007123B9"/>
    <w:rsid w:val="007157E7"/>
    <w:rsid w:val="00722BBF"/>
    <w:rsid w:val="00724646"/>
    <w:rsid w:val="00732CB6"/>
    <w:rsid w:val="0073336A"/>
    <w:rsid w:val="00735CB5"/>
    <w:rsid w:val="00736507"/>
    <w:rsid w:val="00741049"/>
    <w:rsid w:val="00742F76"/>
    <w:rsid w:val="007448CB"/>
    <w:rsid w:val="00751181"/>
    <w:rsid w:val="00753C2A"/>
    <w:rsid w:val="00755B1E"/>
    <w:rsid w:val="00755DA1"/>
    <w:rsid w:val="00756ACD"/>
    <w:rsid w:val="0076525A"/>
    <w:rsid w:val="00765E47"/>
    <w:rsid w:val="00772242"/>
    <w:rsid w:val="00774760"/>
    <w:rsid w:val="00777AE8"/>
    <w:rsid w:val="00781C73"/>
    <w:rsid w:val="00781EC5"/>
    <w:rsid w:val="007820E6"/>
    <w:rsid w:val="00782255"/>
    <w:rsid w:val="00784990"/>
    <w:rsid w:val="00785553"/>
    <w:rsid w:val="00785D45"/>
    <w:rsid w:val="00787832"/>
    <w:rsid w:val="0079160E"/>
    <w:rsid w:val="00792C50"/>
    <w:rsid w:val="00795C89"/>
    <w:rsid w:val="007968B4"/>
    <w:rsid w:val="007A2ECB"/>
    <w:rsid w:val="007B06CA"/>
    <w:rsid w:val="007B16D5"/>
    <w:rsid w:val="007B1866"/>
    <w:rsid w:val="007B3C0A"/>
    <w:rsid w:val="007B45FE"/>
    <w:rsid w:val="007C3B0C"/>
    <w:rsid w:val="007D1A84"/>
    <w:rsid w:val="007D3104"/>
    <w:rsid w:val="007D35DF"/>
    <w:rsid w:val="007D6967"/>
    <w:rsid w:val="007D69DA"/>
    <w:rsid w:val="007E1A17"/>
    <w:rsid w:val="007E2ACA"/>
    <w:rsid w:val="007E5658"/>
    <w:rsid w:val="007E5ADB"/>
    <w:rsid w:val="007E6050"/>
    <w:rsid w:val="007F1BEB"/>
    <w:rsid w:val="007F3DB5"/>
    <w:rsid w:val="007F5FFF"/>
    <w:rsid w:val="00800C54"/>
    <w:rsid w:val="00807858"/>
    <w:rsid w:val="0081276D"/>
    <w:rsid w:val="00815021"/>
    <w:rsid w:val="00817F57"/>
    <w:rsid w:val="00821783"/>
    <w:rsid w:val="00827BDA"/>
    <w:rsid w:val="008320D5"/>
    <w:rsid w:val="008333A4"/>
    <w:rsid w:val="008374B7"/>
    <w:rsid w:val="00840BB3"/>
    <w:rsid w:val="00847661"/>
    <w:rsid w:val="008506C6"/>
    <w:rsid w:val="008561CA"/>
    <w:rsid w:val="00860ED7"/>
    <w:rsid w:val="0086326D"/>
    <w:rsid w:val="00865897"/>
    <w:rsid w:val="00867DE2"/>
    <w:rsid w:val="00871DF1"/>
    <w:rsid w:val="0087487F"/>
    <w:rsid w:val="008768BF"/>
    <w:rsid w:val="00884375"/>
    <w:rsid w:val="0089678C"/>
    <w:rsid w:val="008A5808"/>
    <w:rsid w:val="008B25C9"/>
    <w:rsid w:val="008B3C4C"/>
    <w:rsid w:val="008B446C"/>
    <w:rsid w:val="008B7EAB"/>
    <w:rsid w:val="008C29C8"/>
    <w:rsid w:val="008C5F28"/>
    <w:rsid w:val="008D5D0C"/>
    <w:rsid w:val="008E103B"/>
    <w:rsid w:val="008E20F9"/>
    <w:rsid w:val="008E5AAD"/>
    <w:rsid w:val="008E72F0"/>
    <w:rsid w:val="008F014C"/>
    <w:rsid w:val="008F35CE"/>
    <w:rsid w:val="008F79C9"/>
    <w:rsid w:val="009006A3"/>
    <w:rsid w:val="009019B3"/>
    <w:rsid w:val="00903BDC"/>
    <w:rsid w:val="009042D5"/>
    <w:rsid w:val="0090560F"/>
    <w:rsid w:val="00917180"/>
    <w:rsid w:val="00921A6E"/>
    <w:rsid w:val="0092472F"/>
    <w:rsid w:val="00931A14"/>
    <w:rsid w:val="00940C55"/>
    <w:rsid w:val="009448EB"/>
    <w:rsid w:val="00946FAE"/>
    <w:rsid w:val="00951F69"/>
    <w:rsid w:val="009536A1"/>
    <w:rsid w:val="009550CF"/>
    <w:rsid w:val="00960FA3"/>
    <w:rsid w:val="00962CFC"/>
    <w:rsid w:val="00965A3F"/>
    <w:rsid w:val="009708DA"/>
    <w:rsid w:val="009771CB"/>
    <w:rsid w:val="00981353"/>
    <w:rsid w:val="00981E46"/>
    <w:rsid w:val="009A5461"/>
    <w:rsid w:val="009B1B38"/>
    <w:rsid w:val="009B43B1"/>
    <w:rsid w:val="009C12E7"/>
    <w:rsid w:val="009C28D3"/>
    <w:rsid w:val="009D0135"/>
    <w:rsid w:val="009D18C8"/>
    <w:rsid w:val="009E4404"/>
    <w:rsid w:val="009E49B6"/>
    <w:rsid w:val="009F0EB7"/>
    <w:rsid w:val="009F1041"/>
    <w:rsid w:val="009F3340"/>
    <w:rsid w:val="009F43A6"/>
    <w:rsid w:val="009F6B3B"/>
    <w:rsid w:val="009F744F"/>
    <w:rsid w:val="00A0418D"/>
    <w:rsid w:val="00A04BD1"/>
    <w:rsid w:val="00A071F7"/>
    <w:rsid w:val="00A07BBE"/>
    <w:rsid w:val="00A111A7"/>
    <w:rsid w:val="00A231F3"/>
    <w:rsid w:val="00A2403B"/>
    <w:rsid w:val="00A24E61"/>
    <w:rsid w:val="00A25408"/>
    <w:rsid w:val="00A34277"/>
    <w:rsid w:val="00A3466F"/>
    <w:rsid w:val="00A3747D"/>
    <w:rsid w:val="00A51CA7"/>
    <w:rsid w:val="00A53351"/>
    <w:rsid w:val="00A561D8"/>
    <w:rsid w:val="00A568DE"/>
    <w:rsid w:val="00A57DAD"/>
    <w:rsid w:val="00A62AE7"/>
    <w:rsid w:val="00A62C4D"/>
    <w:rsid w:val="00A6330A"/>
    <w:rsid w:val="00A678AE"/>
    <w:rsid w:val="00A70C04"/>
    <w:rsid w:val="00A7439A"/>
    <w:rsid w:val="00A76B61"/>
    <w:rsid w:val="00A81A4D"/>
    <w:rsid w:val="00A81E1B"/>
    <w:rsid w:val="00A822B1"/>
    <w:rsid w:val="00A8592D"/>
    <w:rsid w:val="00A879C1"/>
    <w:rsid w:val="00A90C89"/>
    <w:rsid w:val="00A912E6"/>
    <w:rsid w:val="00A97A6B"/>
    <w:rsid w:val="00A97F93"/>
    <w:rsid w:val="00AA47C1"/>
    <w:rsid w:val="00AB319D"/>
    <w:rsid w:val="00AB331C"/>
    <w:rsid w:val="00AB6573"/>
    <w:rsid w:val="00AC150D"/>
    <w:rsid w:val="00AC4692"/>
    <w:rsid w:val="00AC56D1"/>
    <w:rsid w:val="00AD01FD"/>
    <w:rsid w:val="00AD2AA8"/>
    <w:rsid w:val="00AD4294"/>
    <w:rsid w:val="00AD5B76"/>
    <w:rsid w:val="00AE2FBB"/>
    <w:rsid w:val="00AE4178"/>
    <w:rsid w:val="00AE7A7F"/>
    <w:rsid w:val="00AE7D22"/>
    <w:rsid w:val="00B00AE5"/>
    <w:rsid w:val="00B06CF6"/>
    <w:rsid w:val="00B07ACE"/>
    <w:rsid w:val="00B133D3"/>
    <w:rsid w:val="00B21AB4"/>
    <w:rsid w:val="00B2386F"/>
    <w:rsid w:val="00B261B8"/>
    <w:rsid w:val="00B26893"/>
    <w:rsid w:val="00B30686"/>
    <w:rsid w:val="00B34D06"/>
    <w:rsid w:val="00B4000E"/>
    <w:rsid w:val="00B40875"/>
    <w:rsid w:val="00B40AA0"/>
    <w:rsid w:val="00B467B3"/>
    <w:rsid w:val="00B508EA"/>
    <w:rsid w:val="00B51018"/>
    <w:rsid w:val="00B51DD8"/>
    <w:rsid w:val="00B531C1"/>
    <w:rsid w:val="00B562CA"/>
    <w:rsid w:val="00B60A42"/>
    <w:rsid w:val="00B664CA"/>
    <w:rsid w:val="00B75D57"/>
    <w:rsid w:val="00B7798C"/>
    <w:rsid w:val="00B81B4E"/>
    <w:rsid w:val="00B846AF"/>
    <w:rsid w:val="00B8529E"/>
    <w:rsid w:val="00B86197"/>
    <w:rsid w:val="00B91CC2"/>
    <w:rsid w:val="00B95055"/>
    <w:rsid w:val="00BB2D75"/>
    <w:rsid w:val="00BB4690"/>
    <w:rsid w:val="00BB58FA"/>
    <w:rsid w:val="00BC06BB"/>
    <w:rsid w:val="00BC51D3"/>
    <w:rsid w:val="00BC572A"/>
    <w:rsid w:val="00BD6017"/>
    <w:rsid w:val="00BD6359"/>
    <w:rsid w:val="00BE039D"/>
    <w:rsid w:val="00BE08AA"/>
    <w:rsid w:val="00BE17B7"/>
    <w:rsid w:val="00BE4F29"/>
    <w:rsid w:val="00BE563D"/>
    <w:rsid w:val="00BF3B14"/>
    <w:rsid w:val="00BF5A5D"/>
    <w:rsid w:val="00BF5BAD"/>
    <w:rsid w:val="00BF6154"/>
    <w:rsid w:val="00C06B74"/>
    <w:rsid w:val="00C07792"/>
    <w:rsid w:val="00C07919"/>
    <w:rsid w:val="00C1589D"/>
    <w:rsid w:val="00C1680B"/>
    <w:rsid w:val="00C262EF"/>
    <w:rsid w:val="00C27E01"/>
    <w:rsid w:val="00C327AB"/>
    <w:rsid w:val="00C4100F"/>
    <w:rsid w:val="00C4282F"/>
    <w:rsid w:val="00C44681"/>
    <w:rsid w:val="00C44DF5"/>
    <w:rsid w:val="00C5102F"/>
    <w:rsid w:val="00C619C2"/>
    <w:rsid w:val="00C62BF1"/>
    <w:rsid w:val="00C646B6"/>
    <w:rsid w:val="00C65A4B"/>
    <w:rsid w:val="00C67A53"/>
    <w:rsid w:val="00C70373"/>
    <w:rsid w:val="00C70634"/>
    <w:rsid w:val="00C70A12"/>
    <w:rsid w:val="00C72CF7"/>
    <w:rsid w:val="00C75CDF"/>
    <w:rsid w:val="00C82099"/>
    <w:rsid w:val="00C875B7"/>
    <w:rsid w:val="00C90C65"/>
    <w:rsid w:val="00C92999"/>
    <w:rsid w:val="00C96192"/>
    <w:rsid w:val="00CA36F1"/>
    <w:rsid w:val="00CB3739"/>
    <w:rsid w:val="00CD75DA"/>
    <w:rsid w:val="00CE3D61"/>
    <w:rsid w:val="00CE42AA"/>
    <w:rsid w:val="00CF78C8"/>
    <w:rsid w:val="00D00912"/>
    <w:rsid w:val="00D10C6D"/>
    <w:rsid w:val="00D25951"/>
    <w:rsid w:val="00D32E98"/>
    <w:rsid w:val="00D33465"/>
    <w:rsid w:val="00D34A86"/>
    <w:rsid w:val="00D35080"/>
    <w:rsid w:val="00D3634B"/>
    <w:rsid w:val="00D4089F"/>
    <w:rsid w:val="00D44BAC"/>
    <w:rsid w:val="00D45BA8"/>
    <w:rsid w:val="00D505AD"/>
    <w:rsid w:val="00D51A78"/>
    <w:rsid w:val="00D57C4B"/>
    <w:rsid w:val="00D64EA0"/>
    <w:rsid w:val="00D715BE"/>
    <w:rsid w:val="00D743EB"/>
    <w:rsid w:val="00D821B7"/>
    <w:rsid w:val="00D83341"/>
    <w:rsid w:val="00D863CD"/>
    <w:rsid w:val="00D919E5"/>
    <w:rsid w:val="00DB4EB1"/>
    <w:rsid w:val="00DC0998"/>
    <w:rsid w:val="00DD62D2"/>
    <w:rsid w:val="00DE28B0"/>
    <w:rsid w:val="00DE3BCF"/>
    <w:rsid w:val="00DE581D"/>
    <w:rsid w:val="00DF28C3"/>
    <w:rsid w:val="00DF2D26"/>
    <w:rsid w:val="00DF4147"/>
    <w:rsid w:val="00DF589F"/>
    <w:rsid w:val="00E0298C"/>
    <w:rsid w:val="00E06E9E"/>
    <w:rsid w:val="00E20051"/>
    <w:rsid w:val="00E2062C"/>
    <w:rsid w:val="00E321CB"/>
    <w:rsid w:val="00E3299F"/>
    <w:rsid w:val="00E511E5"/>
    <w:rsid w:val="00E51272"/>
    <w:rsid w:val="00E5443C"/>
    <w:rsid w:val="00E62B01"/>
    <w:rsid w:val="00E63464"/>
    <w:rsid w:val="00E66242"/>
    <w:rsid w:val="00E67FE0"/>
    <w:rsid w:val="00E8081A"/>
    <w:rsid w:val="00E8546B"/>
    <w:rsid w:val="00E90C42"/>
    <w:rsid w:val="00E91342"/>
    <w:rsid w:val="00E932A9"/>
    <w:rsid w:val="00E95D8F"/>
    <w:rsid w:val="00E96580"/>
    <w:rsid w:val="00EA710C"/>
    <w:rsid w:val="00EB0208"/>
    <w:rsid w:val="00EB0982"/>
    <w:rsid w:val="00EB1983"/>
    <w:rsid w:val="00EB29C5"/>
    <w:rsid w:val="00EB79F8"/>
    <w:rsid w:val="00EC0559"/>
    <w:rsid w:val="00EC13FB"/>
    <w:rsid w:val="00EC4D07"/>
    <w:rsid w:val="00EC6926"/>
    <w:rsid w:val="00ED05B4"/>
    <w:rsid w:val="00ED0AEF"/>
    <w:rsid w:val="00EE2A8A"/>
    <w:rsid w:val="00EE6837"/>
    <w:rsid w:val="00EE7A03"/>
    <w:rsid w:val="00EF53F8"/>
    <w:rsid w:val="00EF6EAA"/>
    <w:rsid w:val="00F000A9"/>
    <w:rsid w:val="00F06099"/>
    <w:rsid w:val="00F15922"/>
    <w:rsid w:val="00F21BBE"/>
    <w:rsid w:val="00F2705E"/>
    <w:rsid w:val="00F30861"/>
    <w:rsid w:val="00F335C0"/>
    <w:rsid w:val="00F41489"/>
    <w:rsid w:val="00F46196"/>
    <w:rsid w:val="00F47915"/>
    <w:rsid w:val="00F505DC"/>
    <w:rsid w:val="00F51C1A"/>
    <w:rsid w:val="00F51F6C"/>
    <w:rsid w:val="00F56FEA"/>
    <w:rsid w:val="00F623FE"/>
    <w:rsid w:val="00F66C67"/>
    <w:rsid w:val="00F677ED"/>
    <w:rsid w:val="00F72635"/>
    <w:rsid w:val="00F74186"/>
    <w:rsid w:val="00F75247"/>
    <w:rsid w:val="00F75886"/>
    <w:rsid w:val="00F81DAE"/>
    <w:rsid w:val="00F82995"/>
    <w:rsid w:val="00F8431C"/>
    <w:rsid w:val="00F854EA"/>
    <w:rsid w:val="00F874E2"/>
    <w:rsid w:val="00F9524E"/>
    <w:rsid w:val="00FA1259"/>
    <w:rsid w:val="00FA378A"/>
    <w:rsid w:val="00FA41C6"/>
    <w:rsid w:val="00FA6753"/>
    <w:rsid w:val="00FA6F0F"/>
    <w:rsid w:val="00FB577E"/>
    <w:rsid w:val="00FB60B9"/>
    <w:rsid w:val="00FB6955"/>
    <w:rsid w:val="00FB6A6B"/>
    <w:rsid w:val="00FC3B4B"/>
    <w:rsid w:val="00FC44F6"/>
    <w:rsid w:val="00FD088B"/>
    <w:rsid w:val="00FD4F12"/>
    <w:rsid w:val="00FD5285"/>
    <w:rsid w:val="00FE0452"/>
    <w:rsid w:val="00FE4382"/>
    <w:rsid w:val="00FE61F2"/>
    <w:rsid w:val="00FE6533"/>
    <w:rsid w:val="00FF0EE4"/>
    <w:rsid w:val="00FF7ACC"/>
    <w:rsid w:val="14ACC6E5"/>
    <w:rsid w:val="15C296DB"/>
    <w:rsid w:val="2E3503EA"/>
    <w:rsid w:val="37E8B6B4"/>
    <w:rsid w:val="40D701F9"/>
    <w:rsid w:val="44989904"/>
    <w:rsid w:val="44FB4ADC"/>
    <w:rsid w:val="46D9ADDD"/>
    <w:rsid w:val="4F5C6E85"/>
    <w:rsid w:val="556C6196"/>
    <w:rsid w:val="605384A5"/>
    <w:rsid w:val="61924CA3"/>
    <w:rsid w:val="64E31B0F"/>
    <w:rsid w:val="6EA41182"/>
    <w:rsid w:val="6ED4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0416"/>
  <w15:docId w15:val="{AB5E8534-93BC-47C5-BA84-3245CE90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42C"/>
  </w:style>
  <w:style w:type="paragraph" w:styleId="1">
    <w:name w:val="heading 1"/>
    <w:basedOn w:val="a"/>
    <w:link w:val="10"/>
    <w:uiPriority w:val="9"/>
    <w:qFormat/>
    <w:rsid w:val="003810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D62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B2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B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B2D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B2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paragraph" w:styleId="7">
    <w:name w:val="heading 7"/>
    <w:basedOn w:val="a"/>
    <w:next w:val="a"/>
    <w:link w:val="70"/>
    <w:qFormat/>
    <w:rsid w:val="00501B2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Bullets,List Paragraph (numbered (a)),NUMBERED PARAGRAPH,List Paragraph 1,List_Paragraph,Multilevel para_II,Akapit z listą BS,IBL List Paragraph,List Paragraph nowy,Numbered List Paragraph,Bullet1,Forth lev"/>
    <w:basedOn w:val="a"/>
    <w:link w:val="a5"/>
    <w:uiPriority w:val="34"/>
    <w:qFormat/>
    <w:rsid w:val="00FE4382"/>
    <w:pPr>
      <w:ind w:left="720"/>
      <w:contextualSpacing/>
    </w:pPr>
  </w:style>
  <w:style w:type="character" w:customStyle="1" w:styleId="normaltextrun">
    <w:name w:val="normaltextrun"/>
    <w:basedOn w:val="a0"/>
    <w:rsid w:val="00FE4382"/>
  </w:style>
  <w:style w:type="character" w:customStyle="1" w:styleId="eop">
    <w:name w:val="eop"/>
    <w:basedOn w:val="a0"/>
    <w:rsid w:val="00FE4382"/>
  </w:style>
  <w:style w:type="character" w:styleId="a6">
    <w:name w:val="Hyperlink"/>
    <w:basedOn w:val="a0"/>
    <w:unhideWhenUsed/>
    <w:rsid w:val="00612660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110B1F"/>
    <w:rPr>
      <w:color w:val="605E5C"/>
      <w:shd w:val="clear" w:color="auto" w:fill="E1DFDD"/>
    </w:rPr>
  </w:style>
  <w:style w:type="character" w:customStyle="1" w:styleId="a5">
    <w:name w:val="Абзац списка Знак"/>
    <w:aliases w:val="без абзаца Знак,маркированный Знак,ПАРАГРАФ Знак,Bullets Знак,List Paragraph (numbered (a)) Знак,NUMBERED PARAGRAPH Знак,List Paragraph 1 Знак,List_Paragraph Знак,Multilevel para_II Знак,Akapit z listą BS Знак,IBL List Paragraph Знак"/>
    <w:link w:val="a4"/>
    <w:uiPriority w:val="34"/>
    <w:locked/>
    <w:rsid w:val="00DC0998"/>
  </w:style>
  <w:style w:type="paragraph" w:customStyle="1" w:styleId="paragraph">
    <w:name w:val="paragraph"/>
    <w:basedOn w:val="a"/>
    <w:rsid w:val="00B3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horttext">
    <w:name w:val="short_text"/>
    <w:rsid w:val="00AE4178"/>
  </w:style>
  <w:style w:type="paragraph" w:styleId="a8">
    <w:name w:val="Body Text Indent"/>
    <w:aliases w:val="Знак2,Знак2 Знак Знак2,Знак2 Знак Знак Знак,Знак2 Знак2,Знак2 Знак Зн"/>
    <w:basedOn w:val="a"/>
    <w:link w:val="a9"/>
    <w:uiPriority w:val="99"/>
    <w:unhideWhenUsed/>
    <w:rsid w:val="00AE4178"/>
    <w:pPr>
      <w:spacing w:after="120" w:line="276" w:lineRule="auto"/>
      <w:ind w:left="283"/>
    </w:pPr>
    <w:rPr>
      <w:rFonts w:ascii="Calibri" w:eastAsia="Calibri" w:hAnsi="Calibri" w:cs="Calibri"/>
      <w:kern w:val="0"/>
    </w:rPr>
  </w:style>
  <w:style w:type="character" w:customStyle="1" w:styleId="a9">
    <w:name w:val="Основной текст с отступом Знак"/>
    <w:aliases w:val="Знак2 Знак,Знак2 Знак Знак2 Знак,Знак2 Знак Знак Знак Знак,Знак2 Знак2 Знак,Знак2 Знак Зн Знак"/>
    <w:basedOn w:val="a0"/>
    <w:link w:val="a8"/>
    <w:uiPriority w:val="99"/>
    <w:rsid w:val="00AE4178"/>
    <w:rPr>
      <w:rFonts w:ascii="Calibri" w:eastAsia="Calibri" w:hAnsi="Calibri" w:cs="Calibri"/>
      <w:kern w:val="0"/>
    </w:rPr>
  </w:style>
  <w:style w:type="paragraph" w:styleId="aa">
    <w:name w:val="Normal (Web)"/>
    <w:aliases w:val="Обычный (Web)"/>
    <w:basedOn w:val="a"/>
    <w:link w:val="ab"/>
    <w:uiPriority w:val="99"/>
    <w:qFormat/>
    <w:rsid w:val="00AE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b">
    <w:name w:val="Обычный (Интернет) Знак"/>
    <w:aliases w:val="Обычный (Web) Знак"/>
    <w:link w:val="aa"/>
    <w:uiPriority w:val="34"/>
    <w:locked/>
    <w:rsid w:val="00AE417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53">
    <w:name w:val="Font Style53"/>
    <w:rsid w:val="00143C95"/>
    <w:rPr>
      <w:rFonts w:ascii="Times New Roman" w:hAnsi="Times New Roman" w:cs="Times New Roman" w:hint="default"/>
      <w:b/>
      <w:bCs/>
      <w:sz w:val="22"/>
      <w:szCs w:val="22"/>
    </w:rPr>
  </w:style>
  <w:style w:type="character" w:styleId="ac">
    <w:name w:val="FollowedHyperlink"/>
    <w:basedOn w:val="a0"/>
    <w:uiPriority w:val="99"/>
    <w:semiHidden/>
    <w:unhideWhenUsed/>
    <w:rsid w:val="009C28D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3810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annotation reference"/>
    <w:basedOn w:val="a0"/>
    <w:uiPriority w:val="99"/>
    <w:semiHidden/>
    <w:unhideWhenUsed/>
    <w:rsid w:val="00FB6A6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B6A6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B6A6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6A6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B6A6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B6A6B"/>
    <w:pPr>
      <w:spacing w:after="0" w:line="240" w:lineRule="auto"/>
    </w:pPr>
  </w:style>
  <w:style w:type="paragraph" w:styleId="af3">
    <w:name w:val="No Spacing"/>
    <w:aliases w:val="АЛЬБОМНАЯ,No Spacing"/>
    <w:link w:val="af4"/>
    <w:uiPriority w:val="1"/>
    <w:qFormat/>
    <w:rsid w:val="00512F0D"/>
    <w:pPr>
      <w:spacing w:after="0" w:line="240" w:lineRule="auto"/>
    </w:pPr>
    <w:rPr>
      <w:rFonts w:ascii="Calibri" w:eastAsia="Calibri" w:hAnsi="Calibri" w:cs="Times New Roman"/>
      <w:kern w:val="0"/>
      <w:lang w:val="en-US"/>
    </w:rPr>
  </w:style>
  <w:style w:type="character" w:customStyle="1" w:styleId="af4">
    <w:name w:val="Без интервала Знак"/>
    <w:aliases w:val="АЛЬБОМНАЯ Знак,No Spacing Знак"/>
    <w:link w:val="af3"/>
    <w:uiPriority w:val="1"/>
    <w:rsid w:val="00512F0D"/>
    <w:rPr>
      <w:rFonts w:ascii="Calibri" w:eastAsia="Calibri" w:hAnsi="Calibri" w:cs="Times New Roman"/>
      <w:kern w:val="0"/>
      <w:lang w:val="en-US"/>
    </w:rPr>
  </w:style>
  <w:style w:type="paragraph" w:styleId="af5">
    <w:name w:val="Body Text"/>
    <w:basedOn w:val="a"/>
    <w:link w:val="af6"/>
    <w:uiPriority w:val="99"/>
    <w:unhideWhenUsed/>
    <w:rsid w:val="00F15922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F15922"/>
  </w:style>
  <w:style w:type="paragraph" w:styleId="21">
    <w:name w:val="Body Text 2"/>
    <w:basedOn w:val="a"/>
    <w:link w:val="22"/>
    <w:uiPriority w:val="99"/>
    <w:unhideWhenUsed/>
    <w:rsid w:val="00DD62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62D2"/>
  </w:style>
  <w:style w:type="character" w:customStyle="1" w:styleId="20">
    <w:name w:val="Заголовок 2 Знак"/>
    <w:basedOn w:val="a0"/>
    <w:link w:val="2"/>
    <w:uiPriority w:val="9"/>
    <w:rsid w:val="00DD62D2"/>
    <w:rPr>
      <w:rFonts w:ascii="Times New Roman" w:eastAsia="Times New Roman" w:hAnsi="Times New Roman" w:cs="Times New Roman"/>
      <w:kern w:val="0"/>
      <w:sz w:val="28"/>
      <w:szCs w:val="20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DD62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DD62D2"/>
    <w:rPr>
      <w:rFonts w:ascii="Tahoma" w:eastAsia="Times New Roman" w:hAnsi="Tahoma" w:cs="Times New Roman"/>
      <w:kern w:val="0"/>
      <w:sz w:val="16"/>
      <w:szCs w:val="16"/>
      <w:lang w:val="x-none" w:eastAsia="ru-RU"/>
    </w:rPr>
  </w:style>
  <w:style w:type="paragraph" w:styleId="af9">
    <w:name w:val="header"/>
    <w:basedOn w:val="a"/>
    <w:link w:val="afa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styleId="afb">
    <w:name w:val="footer"/>
    <w:basedOn w:val="a"/>
    <w:link w:val="afc"/>
    <w:uiPriority w:val="99"/>
    <w:unhideWhenUsed/>
    <w:rsid w:val="00DD62D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DD62D2"/>
    <w:rPr>
      <w:rFonts w:ascii="Times New Roman" w:eastAsia="Times New Roman" w:hAnsi="Times New Roman" w:cs="Times New Roman"/>
      <w:kern w:val="0"/>
      <w:sz w:val="24"/>
      <w:szCs w:val="24"/>
      <w:lang w:val="x-none" w:eastAsia="ru-RU"/>
    </w:rPr>
  </w:style>
  <w:style w:type="paragraph" w:customStyle="1" w:styleId="afd">
    <w:name w:val="Основной"/>
    <w:qFormat/>
    <w:rsid w:val="00DD62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FR1">
    <w:name w:val="FR1"/>
    <w:rsid w:val="00DD62D2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kern w:val="0"/>
      <w:sz w:val="16"/>
      <w:szCs w:val="16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DD62D2"/>
    <w:rPr>
      <w:rFonts w:ascii="Times New Roman" w:eastAsia="Times New Roman" w:hAnsi="Times New Roman"/>
      <w:sz w:val="24"/>
      <w:szCs w:val="24"/>
    </w:rPr>
  </w:style>
  <w:style w:type="paragraph" w:styleId="afe">
    <w:name w:val="Plain Text"/>
    <w:basedOn w:val="a"/>
    <w:link w:val="aff"/>
    <w:unhideWhenUsed/>
    <w:rsid w:val="00DD62D2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aff">
    <w:name w:val="Текст Знак"/>
    <w:basedOn w:val="a0"/>
    <w:link w:val="afe"/>
    <w:rsid w:val="00DD62D2"/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styleId="aff0">
    <w:name w:val="page number"/>
    <w:basedOn w:val="a0"/>
    <w:uiPriority w:val="99"/>
    <w:rsid w:val="00DD62D2"/>
  </w:style>
  <w:style w:type="paragraph" w:customStyle="1" w:styleId="12">
    <w:name w:val="Без интервала1"/>
    <w:uiPriority w:val="1"/>
    <w:qFormat/>
    <w:rsid w:val="00DD62D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</w:rPr>
  </w:style>
  <w:style w:type="paragraph" w:styleId="23">
    <w:name w:val="Body Text Indent 2"/>
    <w:basedOn w:val="a"/>
    <w:link w:val="24"/>
    <w:semiHidden/>
    <w:unhideWhenUsed/>
    <w:rsid w:val="00DD62D2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DD62D2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msonormalcxspmiddle">
    <w:name w:val="msonormalcxspmiddle"/>
    <w:basedOn w:val="a"/>
    <w:rsid w:val="00DD6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Style9">
    <w:name w:val="Style9"/>
    <w:basedOn w:val="a"/>
    <w:rsid w:val="00DD6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13">
    <w:name w:val="1"/>
    <w:basedOn w:val="a"/>
    <w:next w:val="aa"/>
    <w:uiPriority w:val="99"/>
    <w:unhideWhenUsed/>
    <w:rsid w:val="00DD62D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DD62D2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s0">
    <w:name w:val="s0"/>
    <w:rsid w:val="00DD62D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"/>
    <w:link w:val="32"/>
    <w:rsid w:val="00DD62D2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D62D2"/>
    <w:rPr>
      <w:rFonts w:ascii="Times New Roman" w:eastAsia="Times New Roman" w:hAnsi="Times New Roman" w:cs="Times New Roman"/>
      <w:kern w:val="0"/>
      <w:sz w:val="16"/>
      <w:szCs w:val="16"/>
      <w:lang w:val="x-none" w:eastAsia="x-none"/>
    </w:rPr>
  </w:style>
  <w:style w:type="paragraph" w:customStyle="1" w:styleId="Style7">
    <w:name w:val="Style7"/>
    <w:basedOn w:val="a"/>
    <w:rsid w:val="00DD62D2"/>
    <w:pPr>
      <w:widowControl w:val="0"/>
      <w:autoSpaceDE w:val="0"/>
      <w:autoSpaceDN w:val="0"/>
      <w:adjustRightInd w:val="0"/>
      <w:spacing w:after="0" w:line="207" w:lineRule="exact"/>
      <w:ind w:firstLine="2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8">
    <w:name w:val="Font Style28"/>
    <w:uiPriority w:val="99"/>
    <w:rsid w:val="00DD62D2"/>
    <w:rPr>
      <w:rFonts w:ascii="Times New Roman" w:hAnsi="Times New Roman" w:cs="Times New Roman" w:hint="default"/>
      <w:sz w:val="18"/>
      <w:szCs w:val="18"/>
    </w:rPr>
  </w:style>
  <w:style w:type="character" w:customStyle="1" w:styleId="FontStyle52">
    <w:name w:val="Font Style52"/>
    <w:rsid w:val="00DD62D2"/>
    <w:rPr>
      <w:rFonts w:ascii="Times New Roman" w:hAnsi="Times New Roman" w:cs="Times New Roman" w:hint="default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501B2D"/>
    <w:rPr>
      <w:rFonts w:ascii="Arial" w:eastAsia="Times New Roman" w:hAnsi="Arial" w:cs="Arial"/>
      <w:b/>
      <w:bCs/>
      <w:kern w:val="0"/>
      <w:sz w:val="26"/>
      <w:szCs w:val="26"/>
      <w:lang w:val="kk-KZ"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sz w:val="28"/>
      <w:szCs w:val="28"/>
      <w:lang w:val="kk-KZ"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01B2D"/>
    <w:rPr>
      <w:rFonts w:ascii="Times New Roman" w:eastAsia="Times New Roman" w:hAnsi="Times New Roman" w:cs="Times New Roman"/>
      <w:b/>
      <w:kern w:val="0"/>
      <w:lang w:val="kk-KZ"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01B2D"/>
    <w:rPr>
      <w:rFonts w:ascii="Times New Roman" w:eastAsia="Times New Roman" w:hAnsi="Times New Roman" w:cs="Times New Roman"/>
      <w:b/>
      <w:bCs/>
      <w:kern w:val="0"/>
      <w:lang w:val="kk-KZ" w:eastAsia="ru-RU"/>
      <w14:ligatures w14:val="none"/>
    </w:rPr>
  </w:style>
  <w:style w:type="character" w:customStyle="1" w:styleId="70">
    <w:name w:val="Заголовок 7 Знак"/>
    <w:basedOn w:val="a0"/>
    <w:link w:val="7"/>
    <w:rsid w:val="00501B2D"/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table" w:customStyle="1" w:styleId="TableNormal">
    <w:name w:val="Table Normal"/>
    <w:rsid w:val="00501B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o-K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501B2D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customStyle="1" w:styleId="aff2">
    <w:name w:val="Заголовок Знак"/>
    <w:basedOn w:val="a0"/>
    <w:link w:val="aff1"/>
    <w:uiPriority w:val="10"/>
    <w:rsid w:val="00501B2D"/>
    <w:rPr>
      <w:rFonts w:ascii="Times New Roman" w:eastAsia="Times New Roman" w:hAnsi="Times New Roman" w:cs="Times New Roman"/>
      <w:b/>
      <w:kern w:val="0"/>
      <w:sz w:val="72"/>
      <w:szCs w:val="72"/>
      <w:lang w:val="kk-KZ" w:eastAsia="ru-RU"/>
      <w14:ligatures w14:val="none"/>
    </w:rPr>
  </w:style>
  <w:style w:type="character" w:styleId="aff3">
    <w:name w:val="Strong"/>
    <w:basedOn w:val="a0"/>
    <w:uiPriority w:val="22"/>
    <w:qFormat/>
    <w:rsid w:val="00501B2D"/>
    <w:rPr>
      <w:b/>
      <w:bCs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author">
    <w:name w:val="author"/>
    <w:basedOn w:val="a"/>
    <w:rsid w:val="00501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character" w:customStyle="1" w:styleId="s1">
    <w:name w:val="s1"/>
    <w:rsid w:val="00501B2D"/>
  </w:style>
  <w:style w:type="character" w:customStyle="1" w:styleId="a-size-large">
    <w:name w:val="a-size-large"/>
    <w:basedOn w:val="a0"/>
    <w:rsid w:val="00501B2D"/>
  </w:style>
  <w:style w:type="character" w:customStyle="1" w:styleId="a-size-medium">
    <w:name w:val="a-size-medium"/>
    <w:basedOn w:val="a0"/>
    <w:rsid w:val="00501B2D"/>
  </w:style>
  <w:style w:type="character" w:customStyle="1" w:styleId="a-declarative">
    <w:name w:val="a-declarative"/>
    <w:basedOn w:val="a0"/>
    <w:rsid w:val="00501B2D"/>
  </w:style>
  <w:style w:type="character" w:customStyle="1" w:styleId="a-color-secondary">
    <w:name w:val="a-color-secondary"/>
    <w:basedOn w:val="a0"/>
    <w:rsid w:val="00501B2D"/>
  </w:style>
  <w:style w:type="character" w:customStyle="1" w:styleId="25">
    <w:name w:val="Неразрешенное упоминание2"/>
    <w:basedOn w:val="a0"/>
    <w:uiPriority w:val="99"/>
    <w:semiHidden/>
    <w:unhideWhenUsed/>
    <w:rsid w:val="00501B2D"/>
    <w:rPr>
      <w:color w:val="605E5C"/>
      <w:shd w:val="clear" w:color="auto" w:fill="E1DFDD"/>
    </w:rPr>
  </w:style>
  <w:style w:type="paragraph" w:customStyle="1" w:styleId="msonormal0">
    <w:name w:val="msonormal"/>
    <w:basedOn w:val="a"/>
    <w:uiPriority w:val="99"/>
    <w:semiHidden/>
    <w:rsid w:val="00501B2D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ru-RU"/>
      <w14:ligatures w14:val="none"/>
    </w:rPr>
  </w:style>
  <w:style w:type="paragraph" w:customStyle="1" w:styleId="15">
    <w:name w:val="Абзац списка1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/>
      <w14:ligatures w14:val="none"/>
    </w:rPr>
  </w:style>
  <w:style w:type="paragraph" w:customStyle="1" w:styleId="26">
    <w:name w:val="Абзац списка2"/>
    <w:basedOn w:val="a"/>
    <w:uiPriority w:val="99"/>
    <w:semiHidden/>
    <w:rsid w:val="00501B2D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kk-KZ" w:eastAsia="ru-RU"/>
      <w14:ligatures w14:val="none"/>
    </w:rPr>
  </w:style>
  <w:style w:type="character" w:customStyle="1" w:styleId="HeaderChar">
    <w:name w:val="Header Char"/>
    <w:semiHidden/>
    <w:locked/>
    <w:rsid w:val="00501B2D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16">
    <w:name w:val="Основной текст Знак1"/>
    <w:basedOn w:val="a0"/>
    <w:uiPriority w:val="99"/>
    <w:semiHidden/>
    <w:rsid w:val="00501B2D"/>
    <w:rPr>
      <w:sz w:val="22"/>
      <w:szCs w:val="22"/>
      <w:lang w:val="ru-RU" w:eastAsia="ru-RU"/>
    </w:rPr>
  </w:style>
  <w:style w:type="paragraph" w:styleId="aff4">
    <w:name w:val="Subtitle"/>
    <w:basedOn w:val="a"/>
    <w:next w:val="a"/>
    <w:link w:val="aff5"/>
    <w:uiPriority w:val="11"/>
    <w:qFormat/>
    <w:rsid w:val="00501B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  <w:style w:type="character" w:customStyle="1" w:styleId="aff5">
    <w:name w:val="Подзаголовок Знак"/>
    <w:basedOn w:val="a0"/>
    <w:link w:val="aff4"/>
    <w:uiPriority w:val="11"/>
    <w:rsid w:val="00501B2D"/>
    <w:rPr>
      <w:rFonts w:ascii="Georgia" w:eastAsia="Georgia" w:hAnsi="Georgia" w:cs="Georgia"/>
      <w:i/>
      <w:color w:val="666666"/>
      <w:kern w:val="0"/>
      <w:sz w:val="48"/>
      <w:szCs w:val="48"/>
      <w:lang w:val="kk-KZ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4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7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4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0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7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64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3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9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2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4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2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9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5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0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77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66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90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2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7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5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7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6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2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711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3413">
          <w:marLeft w:val="-5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https://www.youtube.com/channel/UCbYmF43dpGHz8gi2ugiXr0Q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oxfordmedicine.com/" TargetMode="External"/><Relationship Id="rId17" Type="http://schemas.openxmlformats.org/officeDocument/2006/relationships/hyperlink" Target="https://www.youtube.com/c/CorMedical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c/NinjaNerdScience/videos" TargetMode="External"/><Relationship Id="rId2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scape.com/familymedicine" TargetMode="External"/><Relationship Id="rId24" Type="http://schemas.openxmlformats.org/officeDocument/2006/relationships/hyperlink" Target="https://univer.kaznu.kz/Content/instructions/%D0%9F%D0%BE%D0%BB%D0%BE%D0%B6%D0%B5%D0%BD%D0%B8%D0%B5%20%D0%BE%20%D0%BF%D1%80%D0%BE%D0%B2%D0%B5%D1%80%D0%BA%D0%B5%20%D0%BD%D0%B0%20%D0%BD%D0%B0%D0%BB%D0%B8%D1%87%D0%B8%D0%B5%20%D0%B7%D0%B0%D0%B8%D0%BC%D1%81%D1%82%D0%B2%D0%BE%D0%B2%D0%B0%D0%BD%D0%B8%D0%B9%20ru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c/osmosis" TargetMode="External"/><Relationship Id="rId2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outube.com/c/SciDrugs/video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lterskluwer.com/en/solutions/uptodate" TargetMode="External"/><Relationship Id="rId2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413AA-9355-496A-AB16-2C7DAE920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C6F607-887A-4045-B646-2B5CEE99DB5A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A480B5F4-3298-4831-870C-E960988C75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ACDA9-E351-44D4-B080-E7F459C7E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35</Pages>
  <Words>9648</Words>
  <Characters>54999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64518</CharactersWithSpaces>
  <SharedDoc>false</SharedDoc>
  <HLinks>
    <vt:vector size="48" baseType="variant">
      <vt:variant>
        <vt:i4>7995513</vt:i4>
      </vt:variant>
      <vt:variant>
        <vt:i4>21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https://dl.kaznu.kz/pics/sd/%D0%9F%D1%80%D0%B0%D0%B2%D0%B8%D0%BB%D0%B0 %D0%BF%D0%BE %D0%94%D0%9E%D0%A2 %D0%9A%D0%B0%D0%B7%D0%9D%D0%A3 %D0%B8%D0%BC%D0%B5%D0%BD%D0%B8 %D0%B0%D0%BB%D1%8C-%D0%A4%D0%B0%D1%80%D0%B0%D0%B1%D0%B8 ru.pdf</vt:lpwstr>
      </vt:variant>
      <vt:variant>
        <vt:lpwstr/>
      </vt:variant>
      <vt:variant>
        <vt:i4>3538984</vt:i4>
      </vt:variant>
      <vt:variant>
        <vt:i4>15</vt:i4>
      </vt:variant>
      <vt:variant>
        <vt:i4>0</vt:i4>
      </vt:variant>
      <vt:variant>
        <vt:i4>5</vt:i4>
      </vt:variant>
      <vt:variant>
        <vt:lpwstr>https://adilet.zan.kz/rus/docs/V1500010768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https://univer.kaznu.kz/Content/instructions/%D0%9F%D0%BE%D0%BB%D0%BE%D0%B6%D0%B5%D0%BD%D0%B8%D0%B5 %D0%BE %D0%BF%D1%80%D0%BE%D0%B2%D0%B5%D1%80%D0%BA%D0%B5 %D0%BD%D0%B0 %D0%BD%D0%B0%D0%BB%D0%B8%D1%87%D0%B8%D0%B5 %D0%B7%D0%B0%D0%B8%D0%BC%D1%81%D1%82%D0%B2%D0%BE%D0%B2%D0%B0%D0%BD%D0%B8%D0%B9 ru.pdf</vt:lpwstr>
      </vt:variant>
      <vt:variant>
        <vt:lpwstr/>
      </vt:variant>
      <vt:variant>
        <vt:i4>8192043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0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Дюсенбина Инна</dc:creator>
  <cp:keywords/>
  <dc:description/>
  <cp:lastModifiedBy>Admin</cp:lastModifiedBy>
  <cp:revision>14</cp:revision>
  <dcterms:created xsi:type="dcterms:W3CDTF">2023-08-13T10:05:00Z</dcterms:created>
  <dcterms:modified xsi:type="dcterms:W3CDTF">2023-09-02T05:57:00Z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